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21" w:rsidRPr="008C3E46" w:rsidRDefault="00C93121" w:rsidP="00C93121">
      <w:pPr>
        <w:spacing w:line="240" w:lineRule="auto"/>
        <w:rPr>
          <w:rFonts w:ascii="Times New Roman" w:hAnsi="Times New Roman"/>
          <w:b/>
          <w:i/>
          <w:sz w:val="4"/>
          <w:szCs w:val="4"/>
          <w:lang w:val="en-US"/>
        </w:rPr>
      </w:pPr>
    </w:p>
    <w:tbl>
      <w:tblPr>
        <w:tblW w:w="9614" w:type="dxa"/>
        <w:tblLook w:val="04A0"/>
      </w:tblPr>
      <w:tblGrid>
        <w:gridCol w:w="4918"/>
        <w:gridCol w:w="4696"/>
      </w:tblGrid>
      <w:tr w:rsidR="00C93121" w:rsidRPr="00AB51E1" w:rsidTr="0034745B">
        <w:trPr>
          <w:trHeight w:val="664"/>
        </w:trPr>
        <w:tc>
          <w:tcPr>
            <w:tcW w:w="4928" w:type="dxa"/>
            <w:shd w:val="clear" w:color="auto" w:fill="auto"/>
          </w:tcPr>
          <w:p w:rsidR="00C93121" w:rsidRPr="005539FB" w:rsidRDefault="00C93121" w:rsidP="0034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9FB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C93121" w:rsidRPr="005539FB" w:rsidRDefault="00C93121" w:rsidP="00347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9FB">
              <w:rPr>
                <w:rFonts w:ascii="Times New Roman" w:hAnsi="Times New Roman"/>
                <w:sz w:val="28"/>
                <w:szCs w:val="28"/>
              </w:rPr>
              <w:t xml:space="preserve">Глава Саратовской митрополии Митрополит Саратовский и </w:t>
            </w:r>
            <w:proofErr w:type="spellStart"/>
            <w:r w:rsidRPr="005539FB">
              <w:rPr>
                <w:rFonts w:ascii="Times New Roman" w:hAnsi="Times New Roman"/>
                <w:sz w:val="28"/>
                <w:szCs w:val="28"/>
              </w:rPr>
              <w:t>Вольский</w:t>
            </w:r>
            <w:proofErr w:type="spellEnd"/>
          </w:p>
        </w:tc>
        <w:tc>
          <w:tcPr>
            <w:tcW w:w="4686" w:type="dxa"/>
            <w:shd w:val="clear" w:color="auto" w:fill="auto"/>
          </w:tcPr>
          <w:p w:rsidR="00C93121" w:rsidRPr="005539FB" w:rsidRDefault="00C93121" w:rsidP="0034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39FB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C93121" w:rsidRPr="005539FB" w:rsidRDefault="00C93121" w:rsidP="00347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9FB">
              <w:rPr>
                <w:rFonts w:ascii="Times New Roman" w:hAnsi="Times New Roman"/>
                <w:sz w:val="28"/>
                <w:szCs w:val="28"/>
              </w:rPr>
              <w:t>Министр культуры</w:t>
            </w:r>
          </w:p>
          <w:p w:rsidR="00C93121" w:rsidRPr="005539FB" w:rsidRDefault="00C93121" w:rsidP="003474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9FB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</w:p>
        </w:tc>
      </w:tr>
      <w:tr w:rsidR="00C93121" w:rsidRPr="00AB51E1" w:rsidTr="0034745B">
        <w:trPr>
          <w:trHeight w:val="689"/>
        </w:trPr>
        <w:tc>
          <w:tcPr>
            <w:tcW w:w="4928" w:type="dxa"/>
            <w:shd w:val="clear" w:color="auto" w:fill="auto"/>
          </w:tcPr>
          <w:p w:rsidR="00C93121" w:rsidRPr="005539FB" w:rsidRDefault="00C93121" w:rsidP="003474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121" w:rsidRPr="005539FB" w:rsidRDefault="00C93121" w:rsidP="003474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121" w:rsidRPr="005539FB" w:rsidRDefault="00C93121" w:rsidP="003474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121" w:rsidRPr="005539FB" w:rsidRDefault="00C93121" w:rsidP="0034745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39FB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5539FB">
              <w:rPr>
                <w:rFonts w:ascii="Times New Roman" w:hAnsi="Times New Roman"/>
                <w:sz w:val="28"/>
                <w:szCs w:val="28"/>
                <w:lang w:val="en-US"/>
              </w:rPr>
              <w:t>__________</w:t>
            </w:r>
          </w:p>
          <w:p w:rsidR="00C93121" w:rsidRPr="005539FB" w:rsidRDefault="00C93121" w:rsidP="003474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9FB">
              <w:rPr>
                <w:rFonts w:ascii="Times New Roman" w:hAnsi="Times New Roman"/>
                <w:sz w:val="28"/>
                <w:szCs w:val="28"/>
              </w:rPr>
              <w:t>ЛОНГИН</w:t>
            </w:r>
          </w:p>
        </w:tc>
        <w:tc>
          <w:tcPr>
            <w:tcW w:w="4686" w:type="dxa"/>
            <w:shd w:val="clear" w:color="auto" w:fill="auto"/>
          </w:tcPr>
          <w:p w:rsidR="00C93121" w:rsidRPr="005539FB" w:rsidRDefault="00C93121" w:rsidP="003474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121" w:rsidRPr="005539FB" w:rsidRDefault="00C93121" w:rsidP="003474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121" w:rsidRPr="005539FB" w:rsidRDefault="00C93121" w:rsidP="003474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3121" w:rsidRPr="005539FB" w:rsidRDefault="00C93121" w:rsidP="0034745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39FB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Pr="005539FB">
              <w:rPr>
                <w:rFonts w:ascii="Times New Roman" w:hAnsi="Times New Roman"/>
                <w:sz w:val="28"/>
                <w:szCs w:val="28"/>
                <w:lang w:val="en-US"/>
              </w:rPr>
              <w:t>__________</w:t>
            </w:r>
          </w:p>
          <w:p w:rsidR="00C93121" w:rsidRPr="005539FB" w:rsidRDefault="00C93121" w:rsidP="003474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9FB">
              <w:rPr>
                <w:rFonts w:ascii="Times New Roman" w:hAnsi="Times New Roman"/>
                <w:sz w:val="28"/>
                <w:szCs w:val="28"/>
              </w:rPr>
              <w:t>ГАРАНИНА Т.А.</w:t>
            </w:r>
          </w:p>
        </w:tc>
      </w:tr>
    </w:tbl>
    <w:p w:rsidR="00C93121" w:rsidRPr="00692F41" w:rsidRDefault="00C93121" w:rsidP="003E261C">
      <w:pPr>
        <w:spacing w:after="0" w:line="312" w:lineRule="exac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3E261C" w:rsidRDefault="003E261C" w:rsidP="003E261C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ПОЛОЖЕНИЕ</w:t>
      </w:r>
    </w:p>
    <w:p w:rsidR="003E261C" w:rsidRDefault="003E261C" w:rsidP="003E261C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о первом (региональном) этапе</w:t>
      </w:r>
      <w:r w:rsidR="001F57E1" w:rsidRPr="001F57E1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653D19">
        <w:rPr>
          <w:rFonts w:ascii="Times New Roman" w:hAnsi="Times New Roman"/>
          <w:b/>
          <w:bCs/>
          <w:sz w:val="28"/>
          <w:szCs w:val="24"/>
          <w:lang w:val="en-US"/>
        </w:rPr>
        <w:t>X</w:t>
      </w:r>
      <w:r w:rsidR="004B5694">
        <w:rPr>
          <w:rFonts w:ascii="Times New Roman" w:hAnsi="Times New Roman"/>
          <w:b/>
          <w:bCs/>
          <w:sz w:val="28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4"/>
        </w:rPr>
        <w:t xml:space="preserve"> Международного конкурса </w:t>
      </w:r>
    </w:p>
    <w:p w:rsidR="003E261C" w:rsidRDefault="003E261C" w:rsidP="003E261C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детского творчества «Красота Божьего мира»</w:t>
      </w:r>
    </w:p>
    <w:p w:rsidR="003E261C" w:rsidRDefault="003E261C" w:rsidP="003E261C">
      <w:pPr>
        <w:spacing w:after="0" w:line="312" w:lineRule="exact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E261C" w:rsidRDefault="003E261C" w:rsidP="003E261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Общие положения </w:t>
      </w:r>
    </w:p>
    <w:p w:rsidR="003E261C" w:rsidRDefault="003E261C" w:rsidP="003E261C">
      <w:pPr>
        <w:pStyle w:val="3"/>
      </w:pPr>
      <w:r>
        <w:t xml:space="preserve">1.1. Первый (региональный) этап </w:t>
      </w:r>
      <w:r w:rsidR="00653D19">
        <w:rPr>
          <w:lang w:val="en-US"/>
        </w:rPr>
        <w:t>X</w:t>
      </w:r>
      <w:r w:rsidR="004B5694">
        <w:rPr>
          <w:lang w:val="en-US"/>
        </w:rPr>
        <w:t>V</w:t>
      </w:r>
      <w:r w:rsidR="00E46367">
        <w:t xml:space="preserve"> </w:t>
      </w:r>
      <w:r>
        <w:t>Международного конкурса детского творчества «Красота Божьего мира» (Далее – региональный этап конкурса) проводится в рамках Международных Рождественских образовательных чтений.</w:t>
      </w:r>
    </w:p>
    <w:p w:rsidR="003E261C" w:rsidRDefault="003E261C" w:rsidP="003E261C">
      <w:pPr>
        <w:pStyle w:val="3"/>
      </w:pPr>
      <w:r>
        <w:t xml:space="preserve">1.2. </w:t>
      </w:r>
      <w:r w:rsidR="00653D19">
        <w:t>Учредители X</w:t>
      </w:r>
      <w:r w:rsidR="00530780" w:rsidRPr="00530780">
        <w:t xml:space="preserve">V Международного конкурса детского творчества «Красота Божьего мира» – Московская Патриархия Русской Православной Церкви, Православная религиозная организация «Синодальный отдел религиозного образования и </w:t>
      </w:r>
      <w:proofErr w:type="spellStart"/>
      <w:r w:rsidR="00530780" w:rsidRPr="00530780">
        <w:t>катехизации</w:t>
      </w:r>
      <w:proofErr w:type="spellEnd"/>
      <w:r w:rsidR="00530780" w:rsidRPr="00530780">
        <w:t xml:space="preserve"> Русской Православной Церкви» и Автономная некоммерческая организация «Центр образовательных и культурных инициатив «ПОКОЛЕНИЕ».</w:t>
      </w:r>
    </w:p>
    <w:p w:rsidR="00C644B8" w:rsidRPr="00BD1A3B" w:rsidRDefault="003E261C" w:rsidP="003E261C">
      <w:pPr>
        <w:pStyle w:val="3"/>
      </w:pPr>
      <w:r>
        <w:t xml:space="preserve">1.3. Организаторы регионального этапа конкурса - </w:t>
      </w:r>
      <w:r w:rsidR="00C644B8" w:rsidRPr="00C644B8">
        <w:t>Саратовская Митрополия Русской Православной Церкви (Московский Патриархат) и министерство культуры Саратовской области.</w:t>
      </w:r>
    </w:p>
    <w:p w:rsidR="003E261C" w:rsidRDefault="003E261C" w:rsidP="003E261C">
      <w:pPr>
        <w:pStyle w:val="3"/>
      </w:pPr>
      <w:r>
        <w:t>1.4. Региональный этап конкурса направлен:</w:t>
      </w:r>
    </w:p>
    <w:p w:rsidR="003E261C" w:rsidRDefault="003E261C" w:rsidP="003E261C">
      <w:pPr>
        <w:pStyle w:val="3"/>
      </w:pPr>
      <w:r>
        <w:t xml:space="preserve"> -</w:t>
      </w:r>
      <w:r w:rsidR="00E46367">
        <w:t xml:space="preserve"> на</w:t>
      </w:r>
      <w:r>
        <w:t xml:space="preserve"> духовное просвещение, нравственное и патриотическое воспитание подрастающего поколения;</w:t>
      </w:r>
    </w:p>
    <w:p w:rsidR="003E261C" w:rsidRDefault="003E261C" w:rsidP="003E261C">
      <w:pPr>
        <w:pStyle w:val="3"/>
      </w:pPr>
      <w:r>
        <w:t xml:space="preserve"> -</w:t>
      </w:r>
      <w:r w:rsidR="00E46367">
        <w:t xml:space="preserve"> на</w:t>
      </w:r>
      <w:r>
        <w:t xml:space="preserve"> приобщение молодёжи к православной культуре и мировой культуре в целом;</w:t>
      </w:r>
    </w:p>
    <w:p w:rsidR="003E261C" w:rsidRDefault="003E261C" w:rsidP="003E261C">
      <w:pPr>
        <w:pStyle w:val="3"/>
      </w:pPr>
      <w:r>
        <w:t xml:space="preserve"> - </w:t>
      </w:r>
      <w:r w:rsidR="00E46367">
        <w:t xml:space="preserve"> на  </w:t>
      </w:r>
      <w:r>
        <w:t>выявление и раскрытие молодых талантов;</w:t>
      </w:r>
    </w:p>
    <w:p w:rsidR="003E261C" w:rsidRDefault="003E261C" w:rsidP="003E261C">
      <w:pPr>
        <w:pStyle w:val="3"/>
      </w:pPr>
      <w:r>
        <w:t xml:space="preserve"> -</w:t>
      </w:r>
      <w:r w:rsidR="00E46367">
        <w:t xml:space="preserve"> на </w:t>
      </w:r>
      <w:r>
        <w:t xml:space="preserve"> создание среды для творческого общения детей и юношества России, стран ближнего и дальнего зарубежья.</w:t>
      </w:r>
    </w:p>
    <w:p w:rsidR="003E261C" w:rsidRPr="00692F41" w:rsidRDefault="003E261C" w:rsidP="003E261C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1.5. Участники регионального этапа конкурса, отражая в своих работах всё то, что окружает их в повседневной жизни — свою семью, друзей, родной дом и город, природу в разных её проявлениях, переносят на бумагу свое видение сотворенного Богом мира, дети учатся видеть вокруг себя прекрасное, а значит - любить свою землю, свою Родину.</w:t>
      </w:r>
    </w:p>
    <w:p w:rsidR="003E261C" w:rsidRDefault="003E261C" w:rsidP="00053F9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Условия проведения регионального этапа конкурса</w:t>
      </w:r>
    </w:p>
    <w:p w:rsidR="003E261C" w:rsidRDefault="003E261C" w:rsidP="003E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2.1. Региональный этап конкурса проводится в области </w:t>
      </w:r>
      <w:r w:rsidR="008C3E46">
        <w:rPr>
          <w:rFonts w:ascii="Times New Roman" w:hAnsi="Times New Roman"/>
          <w:sz w:val="28"/>
          <w:szCs w:val="24"/>
        </w:rPr>
        <w:t>детского творчества</w:t>
      </w:r>
      <w:r>
        <w:rPr>
          <w:rFonts w:ascii="Times New Roman" w:hAnsi="Times New Roman"/>
          <w:sz w:val="28"/>
          <w:szCs w:val="24"/>
        </w:rPr>
        <w:t>.</w:t>
      </w:r>
      <w:r w:rsidR="008C3E46">
        <w:rPr>
          <w:rFonts w:ascii="Times New Roman" w:hAnsi="Times New Roman"/>
          <w:sz w:val="28"/>
          <w:szCs w:val="24"/>
        </w:rPr>
        <w:t xml:space="preserve"> В Конкурсе могут принимать участие учащиеся общеобразовательных организаций среднего профессионального образования и профессионального обучения, организаций дополнительного образования, воскресных школ, воспитанники других детских учреждений Саратовской области.</w:t>
      </w:r>
    </w:p>
    <w:p w:rsidR="008C3E46" w:rsidRDefault="008C3E46" w:rsidP="003E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E261C" w:rsidRDefault="003E261C" w:rsidP="003E261C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2.2. </w:t>
      </w:r>
      <w:r w:rsidRPr="00653D19">
        <w:rPr>
          <w:rFonts w:ascii="Times New Roman" w:hAnsi="Times New Roman"/>
          <w:i/>
          <w:sz w:val="28"/>
          <w:szCs w:val="24"/>
        </w:rPr>
        <w:t>Номинации Конкурса:</w:t>
      </w:r>
    </w:p>
    <w:p w:rsidR="003E261C" w:rsidRPr="006F28CF" w:rsidRDefault="007240DA" w:rsidP="006F2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F28CF">
        <w:rPr>
          <w:rFonts w:ascii="Times New Roman" w:hAnsi="Times New Roman"/>
          <w:b/>
          <w:bCs/>
          <w:sz w:val="28"/>
          <w:szCs w:val="28"/>
          <w:u w:val="single"/>
        </w:rPr>
        <w:t xml:space="preserve"> «ОСНОВНАЯ ТЕМАТИКА»:</w:t>
      </w:r>
    </w:p>
    <w:p w:rsidR="00653D19" w:rsidRDefault="00653D19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Великая Отечественная война (посвящается 75-летию Победы </w:t>
      </w:r>
      <w:r>
        <w:rPr>
          <w:rFonts w:ascii="Times New Roman" w:hAnsi="Times New Roman"/>
          <w:bCs/>
          <w:sz w:val="28"/>
          <w:szCs w:val="28"/>
        </w:rPr>
        <w:br/>
        <w:t>в Великой Отечественной войне 1941-1945гг.).</w:t>
      </w:r>
    </w:p>
    <w:p w:rsidR="00653D19" w:rsidRDefault="00653D19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День Победы.</w:t>
      </w:r>
    </w:p>
    <w:p w:rsidR="00653D19" w:rsidRDefault="00653D19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Города-герои.</w:t>
      </w:r>
    </w:p>
    <w:p w:rsidR="00653D19" w:rsidRDefault="00653D19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Великая Отечественная война в моем городе.</w:t>
      </w:r>
    </w:p>
    <w:p w:rsidR="00653D19" w:rsidRDefault="00653D19" w:rsidP="003E26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«Я помню!» (посвящается ветеранам Великой Отечественной войны).</w:t>
      </w:r>
    </w:p>
    <w:p w:rsidR="008C3E46" w:rsidRDefault="00653D19" w:rsidP="008C3E4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Русская Православная Церковь во время Великой Отечественной войны.</w:t>
      </w:r>
    </w:p>
    <w:p w:rsidR="00053F9C" w:rsidRPr="008C3E46" w:rsidRDefault="008C3E46" w:rsidP="008C3E4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DB000C" w:rsidRPr="008C3E46">
        <w:rPr>
          <w:rFonts w:ascii="Times New Roman" w:hAnsi="Times New Roman"/>
          <w:bCs/>
          <w:sz w:val="28"/>
          <w:szCs w:val="28"/>
        </w:rPr>
        <w:t>В номинации могут принять участие учащиеся общеобразовательных учреждений (школ, лицеев, гимназий), учреждений дополнительного образования, воскресных школ, воспитанники дошкольных и иных детских учреждений, а также студенты профессиональных образовательных организаций культуры и искусства Саратовской области.</w:t>
      </w:r>
      <w:r w:rsidR="007240DA" w:rsidRPr="008C3E46">
        <w:rPr>
          <w:rFonts w:ascii="Times New Roman" w:hAnsi="Times New Roman"/>
          <w:bCs/>
          <w:sz w:val="28"/>
          <w:szCs w:val="28"/>
        </w:rPr>
        <w:t xml:space="preserve"> </w:t>
      </w:r>
    </w:p>
    <w:p w:rsidR="00053F9C" w:rsidRPr="00692F41" w:rsidRDefault="00053F9C" w:rsidP="00053F9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Р</w:t>
      </w:r>
      <w:r w:rsidRPr="00053F9C">
        <w:rPr>
          <w:rFonts w:ascii="Times New Roman" w:hAnsi="Times New Roman"/>
          <w:sz w:val="28"/>
          <w:szCs w:val="24"/>
        </w:rPr>
        <w:t>азмер работ составляет не менее</w:t>
      </w:r>
      <w:r w:rsidRPr="00053F9C">
        <w:rPr>
          <w:rFonts w:ascii="Times New Roman" w:hAnsi="Times New Roman"/>
          <w:spacing w:val="-10"/>
          <w:sz w:val="28"/>
          <w:szCs w:val="24"/>
        </w:rPr>
        <w:t xml:space="preserve"> 30x40</w:t>
      </w:r>
      <w:r w:rsidRPr="00053F9C">
        <w:rPr>
          <w:rFonts w:ascii="Times New Roman" w:hAnsi="Times New Roman"/>
          <w:sz w:val="28"/>
          <w:szCs w:val="24"/>
        </w:rPr>
        <w:t xml:space="preserve"> см и не более</w:t>
      </w:r>
      <w:r w:rsidRPr="00053F9C">
        <w:rPr>
          <w:rFonts w:ascii="Times New Roman" w:hAnsi="Times New Roman"/>
          <w:spacing w:val="-10"/>
          <w:sz w:val="28"/>
          <w:szCs w:val="24"/>
        </w:rPr>
        <w:t xml:space="preserve"> 50x70</w:t>
      </w:r>
      <w:r w:rsidRPr="00053F9C">
        <w:rPr>
          <w:rFonts w:ascii="Times New Roman" w:hAnsi="Times New Roman"/>
          <w:sz w:val="28"/>
          <w:szCs w:val="24"/>
        </w:rPr>
        <w:t xml:space="preserve"> см;</w:t>
      </w:r>
      <w:r>
        <w:rPr>
          <w:rFonts w:ascii="Times New Roman" w:hAnsi="Times New Roman"/>
          <w:sz w:val="28"/>
          <w:szCs w:val="24"/>
        </w:rPr>
        <w:t xml:space="preserve"> </w:t>
      </w:r>
      <w:r w:rsidRPr="00692F41">
        <w:rPr>
          <w:rFonts w:ascii="Times New Roman" w:hAnsi="Times New Roman"/>
          <w:sz w:val="28"/>
          <w:szCs w:val="24"/>
        </w:rPr>
        <w:t xml:space="preserve">работы имеют </w:t>
      </w:r>
      <w:r w:rsidRPr="00692F41">
        <w:rPr>
          <w:rFonts w:ascii="Times New Roman" w:hAnsi="Times New Roman"/>
          <w:b/>
          <w:sz w:val="28"/>
          <w:szCs w:val="24"/>
        </w:rPr>
        <w:t>поля шириной не менее</w:t>
      </w:r>
      <w:r w:rsidRPr="00692F41">
        <w:rPr>
          <w:rFonts w:ascii="Times New Roman" w:hAnsi="Times New Roman"/>
          <w:b/>
          <w:spacing w:val="-10"/>
          <w:sz w:val="28"/>
          <w:szCs w:val="24"/>
        </w:rPr>
        <w:t xml:space="preserve"> </w:t>
      </w:r>
      <w:smartTag w:uri="urn:schemas-microsoft-com:office:smarttags" w:element="metricconverter">
        <w:smartTagPr>
          <w:attr w:name="ProductID" w:val="0,5 см"/>
        </w:smartTagPr>
        <w:r w:rsidRPr="00692F41">
          <w:rPr>
            <w:rFonts w:ascii="Times New Roman" w:hAnsi="Times New Roman"/>
            <w:b/>
            <w:spacing w:val="-10"/>
            <w:sz w:val="28"/>
            <w:szCs w:val="24"/>
          </w:rPr>
          <w:t>0,5</w:t>
        </w:r>
        <w:r w:rsidRPr="00692F41">
          <w:rPr>
            <w:rFonts w:ascii="Times New Roman" w:hAnsi="Times New Roman"/>
            <w:b/>
            <w:sz w:val="28"/>
            <w:szCs w:val="24"/>
          </w:rPr>
          <w:t xml:space="preserve"> см</w:t>
        </w:r>
      </w:smartTag>
      <w:r w:rsidRPr="00692F41">
        <w:rPr>
          <w:rFonts w:ascii="Times New Roman" w:hAnsi="Times New Roman"/>
          <w:sz w:val="28"/>
          <w:szCs w:val="24"/>
        </w:rPr>
        <w:t>;</w:t>
      </w:r>
      <w:r>
        <w:rPr>
          <w:rFonts w:ascii="Times New Roman" w:hAnsi="Times New Roman"/>
          <w:sz w:val="28"/>
          <w:szCs w:val="24"/>
        </w:rPr>
        <w:t xml:space="preserve"> </w:t>
      </w:r>
      <w:r w:rsidRPr="00692F41">
        <w:rPr>
          <w:rFonts w:ascii="Times New Roman" w:hAnsi="Times New Roman"/>
          <w:sz w:val="28"/>
          <w:szCs w:val="24"/>
        </w:rPr>
        <w:t xml:space="preserve">работы не оформляются паспарту или рамами (на работу дополнительные рамки </w:t>
      </w:r>
      <w:r w:rsidRPr="00692F41">
        <w:rPr>
          <w:rFonts w:ascii="Times New Roman" w:hAnsi="Times New Roman"/>
          <w:b/>
          <w:sz w:val="28"/>
          <w:szCs w:val="24"/>
        </w:rPr>
        <w:t>НЕ ПРИКЛЕИВАТЬ</w:t>
      </w:r>
      <w:r>
        <w:rPr>
          <w:rFonts w:ascii="Times New Roman" w:hAnsi="Times New Roman"/>
          <w:sz w:val="28"/>
          <w:szCs w:val="24"/>
        </w:rPr>
        <w:t>).</w:t>
      </w:r>
    </w:p>
    <w:p w:rsidR="00653D19" w:rsidRPr="00692F41" w:rsidRDefault="00653D19" w:rsidP="006F28CF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3E261C" w:rsidRPr="006F28CF" w:rsidRDefault="007240DA" w:rsidP="006F28CF">
      <w:pPr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F28CF">
        <w:rPr>
          <w:rFonts w:ascii="Times New Roman" w:hAnsi="Times New Roman"/>
          <w:b/>
          <w:bCs/>
          <w:sz w:val="28"/>
          <w:szCs w:val="28"/>
          <w:u w:val="single"/>
        </w:rPr>
        <w:t>«ПРАВОСЛАВНАЯ ИКОНА»:</w:t>
      </w:r>
    </w:p>
    <w:p w:rsidR="00246CF2" w:rsidRPr="00653D19" w:rsidRDefault="00653D19" w:rsidP="00653D1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3D19">
        <w:rPr>
          <w:rFonts w:ascii="Times New Roman" w:hAnsi="Times New Roman"/>
          <w:bCs/>
          <w:sz w:val="28"/>
          <w:szCs w:val="28"/>
        </w:rPr>
        <w:t xml:space="preserve">Православные святые, покровительствующие и защищающие военных различных родов войск: </w:t>
      </w:r>
      <w:proofErr w:type="spellStart"/>
      <w:r w:rsidRPr="00653D19">
        <w:rPr>
          <w:rFonts w:ascii="Times New Roman" w:hAnsi="Times New Roman"/>
          <w:bCs/>
          <w:sz w:val="28"/>
          <w:szCs w:val="28"/>
        </w:rPr>
        <w:t>св</w:t>
      </w:r>
      <w:proofErr w:type="gramStart"/>
      <w:r w:rsidRPr="00653D19">
        <w:rPr>
          <w:rFonts w:ascii="Times New Roman" w:hAnsi="Times New Roman"/>
          <w:bCs/>
          <w:sz w:val="28"/>
          <w:szCs w:val="28"/>
        </w:rPr>
        <w:t>.в</w:t>
      </w:r>
      <w:proofErr w:type="gramEnd"/>
      <w:r w:rsidRPr="00653D19">
        <w:rPr>
          <w:rFonts w:ascii="Times New Roman" w:hAnsi="Times New Roman"/>
          <w:bCs/>
          <w:sz w:val="28"/>
          <w:szCs w:val="28"/>
        </w:rPr>
        <w:t>мч</w:t>
      </w:r>
      <w:proofErr w:type="spellEnd"/>
      <w:r w:rsidRPr="00653D19">
        <w:rPr>
          <w:rFonts w:ascii="Times New Roman" w:hAnsi="Times New Roman"/>
          <w:bCs/>
          <w:sz w:val="28"/>
          <w:szCs w:val="28"/>
        </w:rPr>
        <w:t xml:space="preserve">. Георгий Победоносец, </w:t>
      </w:r>
      <w:proofErr w:type="spellStart"/>
      <w:r w:rsidRPr="00653D19">
        <w:rPr>
          <w:rFonts w:ascii="Times New Roman" w:hAnsi="Times New Roman"/>
          <w:bCs/>
          <w:sz w:val="28"/>
          <w:szCs w:val="28"/>
        </w:rPr>
        <w:t>св.бл</w:t>
      </w:r>
      <w:proofErr w:type="gramStart"/>
      <w:r w:rsidRPr="00653D19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653D19">
        <w:rPr>
          <w:rFonts w:ascii="Times New Roman" w:hAnsi="Times New Roman"/>
          <w:bCs/>
          <w:sz w:val="28"/>
          <w:szCs w:val="28"/>
        </w:rPr>
        <w:t>нязь</w:t>
      </w:r>
      <w:proofErr w:type="spellEnd"/>
      <w:r w:rsidRPr="00653D19">
        <w:rPr>
          <w:rFonts w:ascii="Times New Roman" w:hAnsi="Times New Roman"/>
          <w:bCs/>
          <w:sz w:val="28"/>
          <w:szCs w:val="28"/>
        </w:rPr>
        <w:t xml:space="preserve"> Александр Невский, </w:t>
      </w:r>
      <w:proofErr w:type="spellStart"/>
      <w:r w:rsidRPr="00653D19">
        <w:rPr>
          <w:rFonts w:ascii="Times New Roman" w:hAnsi="Times New Roman"/>
          <w:bCs/>
          <w:sz w:val="28"/>
          <w:szCs w:val="28"/>
        </w:rPr>
        <w:t>вмч</w:t>
      </w:r>
      <w:proofErr w:type="spellEnd"/>
      <w:r w:rsidRPr="00653D19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653D19">
        <w:rPr>
          <w:rFonts w:ascii="Times New Roman" w:hAnsi="Times New Roman"/>
          <w:bCs/>
          <w:sz w:val="28"/>
          <w:szCs w:val="28"/>
        </w:rPr>
        <w:t>Димитрий</w:t>
      </w:r>
      <w:proofErr w:type="spellEnd"/>
      <w:r w:rsidRPr="00653D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53D19">
        <w:rPr>
          <w:rFonts w:ascii="Times New Roman" w:hAnsi="Times New Roman"/>
          <w:bCs/>
          <w:sz w:val="28"/>
          <w:szCs w:val="28"/>
        </w:rPr>
        <w:t>Солунский</w:t>
      </w:r>
      <w:proofErr w:type="spellEnd"/>
      <w:r w:rsidRPr="00653D19">
        <w:rPr>
          <w:rFonts w:ascii="Times New Roman" w:hAnsi="Times New Roman"/>
          <w:bCs/>
          <w:sz w:val="28"/>
          <w:szCs w:val="28"/>
        </w:rPr>
        <w:t>, архистратиг Михаил и т.д.</w:t>
      </w:r>
    </w:p>
    <w:p w:rsidR="00246CF2" w:rsidRPr="00CC31AC" w:rsidRDefault="003E261C" w:rsidP="006F2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31AC">
        <w:rPr>
          <w:rFonts w:ascii="Times New Roman" w:hAnsi="Times New Roman"/>
          <w:bCs/>
          <w:sz w:val="28"/>
          <w:szCs w:val="28"/>
        </w:rPr>
        <w:t xml:space="preserve">В этой номинации могут принять участие только учащиеся иконописных школ или мастерских, достигшие возраста 13-17 лет. </w:t>
      </w:r>
    </w:p>
    <w:p w:rsidR="006F28CF" w:rsidRDefault="00053F9C" w:rsidP="006F2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46367">
        <w:rPr>
          <w:rFonts w:ascii="Times New Roman" w:hAnsi="Times New Roman"/>
          <w:bCs/>
          <w:sz w:val="28"/>
          <w:szCs w:val="28"/>
        </w:rPr>
        <w:t>Работы должны быть выполнены с соблюдением канонов православной иконописи.</w:t>
      </w:r>
    </w:p>
    <w:p w:rsidR="00653D19" w:rsidRPr="00692F41" w:rsidRDefault="00653D19" w:rsidP="006F2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3E261C" w:rsidRPr="006F28CF" w:rsidRDefault="007240DA" w:rsidP="006F28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28CF">
        <w:rPr>
          <w:rFonts w:ascii="Times New Roman" w:hAnsi="Times New Roman"/>
          <w:b/>
          <w:bCs/>
          <w:sz w:val="28"/>
          <w:szCs w:val="28"/>
          <w:u w:val="single"/>
        </w:rPr>
        <w:t>«РОСПИСЬ ПО ФАРФОРУ»</w:t>
      </w:r>
      <w:r w:rsidRPr="006F28CF">
        <w:rPr>
          <w:rFonts w:ascii="Times New Roman" w:hAnsi="Times New Roman"/>
          <w:bCs/>
          <w:sz w:val="28"/>
          <w:szCs w:val="28"/>
        </w:rPr>
        <w:t>:</w:t>
      </w:r>
    </w:p>
    <w:p w:rsidR="00653D19" w:rsidRDefault="00653D19" w:rsidP="00653D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Великая Отечественная война (посвящается 75-летию Победы </w:t>
      </w:r>
      <w:r>
        <w:rPr>
          <w:rFonts w:ascii="Times New Roman" w:hAnsi="Times New Roman"/>
          <w:bCs/>
          <w:sz w:val="28"/>
          <w:szCs w:val="28"/>
        </w:rPr>
        <w:br/>
        <w:t>в Великой Отечественной войне 1941-1945гг.).</w:t>
      </w:r>
    </w:p>
    <w:p w:rsidR="00653D19" w:rsidRDefault="00653D19" w:rsidP="00653D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День Победы.</w:t>
      </w:r>
    </w:p>
    <w:p w:rsidR="00653D19" w:rsidRDefault="00653D19" w:rsidP="00653D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Города-герои.</w:t>
      </w:r>
    </w:p>
    <w:p w:rsidR="00653D19" w:rsidRDefault="00653D19" w:rsidP="00653D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Великая Отечественная война в моем городе.</w:t>
      </w:r>
    </w:p>
    <w:p w:rsidR="00653D19" w:rsidRDefault="00653D19" w:rsidP="00653D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«Я помню!» (посвящается ветеранам Великой Отечественной войны).</w:t>
      </w:r>
    </w:p>
    <w:p w:rsidR="00053F9C" w:rsidRDefault="003E261C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F28CF">
        <w:rPr>
          <w:rFonts w:ascii="Times New Roman" w:hAnsi="Times New Roman"/>
          <w:sz w:val="28"/>
          <w:szCs w:val="24"/>
        </w:rPr>
        <w:lastRenderedPageBreak/>
        <w:t xml:space="preserve">Номинация предполагает участие детей 13-17 лет, преимущественно учащихся художественных средних и </w:t>
      </w:r>
      <w:proofErr w:type="spellStart"/>
      <w:r w:rsidRPr="006F28CF">
        <w:rPr>
          <w:rFonts w:ascii="Times New Roman" w:hAnsi="Times New Roman"/>
          <w:sz w:val="28"/>
          <w:szCs w:val="24"/>
        </w:rPr>
        <w:t>средне-специальных</w:t>
      </w:r>
      <w:proofErr w:type="spellEnd"/>
      <w:r w:rsidRPr="006F28CF">
        <w:rPr>
          <w:rFonts w:ascii="Times New Roman" w:hAnsi="Times New Roman"/>
          <w:sz w:val="28"/>
          <w:szCs w:val="24"/>
        </w:rPr>
        <w:t xml:space="preserve"> учебных заведений</w:t>
      </w:r>
      <w:r w:rsidR="00631F15">
        <w:rPr>
          <w:rFonts w:ascii="Times New Roman" w:hAnsi="Times New Roman"/>
          <w:sz w:val="28"/>
          <w:szCs w:val="24"/>
        </w:rPr>
        <w:t>.</w:t>
      </w:r>
      <w:r w:rsidRPr="006F28CF">
        <w:rPr>
          <w:rFonts w:ascii="Times New Roman" w:hAnsi="Times New Roman"/>
          <w:sz w:val="28"/>
          <w:szCs w:val="24"/>
        </w:rPr>
        <w:t xml:space="preserve"> </w:t>
      </w:r>
    </w:p>
    <w:p w:rsidR="003E261C" w:rsidRPr="006F28CF" w:rsidRDefault="00631F15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53F9C">
        <w:rPr>
          <w:rFonts w:ascii="Times New Roman" w:hAnsi="Times New Roman"/>
          <w:sz w:val="28"/>
          <w:szCs w:val="24"/>
        </w:rPr>
        <w:t>Т</w:t>
      </w:r>
      <w:r w:rsidR="003E261C" w:rsidRPr="00053F9C">
        <w:rPr>
          <w:rFonts w:ascii="Times New Roman" w:hAnsi="Times New Roman"/>
          <w:sz w:val="28"/>
          <w:szCs w:val="24"/>
        </w:rPr>
        <w:t xml:space="preserve">ребования к оформлению работ: работы выполняются на бумаге, эскиз росписи тарелки выполняется в виде круга радиусом </w:t>
      </w:r>
      <w:r w:rsidR="003E261C" w:rsidRPr="00053F9C">
        <w:rPr>
          <w:rFonts w:ascii="Times New Roman" w:hAnsi="Times New Roman"/>
          <w:b/>
          <w:sz w:val="28"/>
          <w:szCs w:val="24"/>
        </w:rPr>
        <w:t>19 см</w:t>
      </w:r>
      <w:r w:rsidR="003E261C" w:rsidRPr="00053F9C">
        <w:rPr>
          <w:rFonts w:ascii="Times New Roman" w:hAnsi="Times New Roman"/>
          <w:sz w:val="28"/>
          <w:szCs w:val="24"/>
        </w:rPr>
        <w:t>. На одном листе может быть только один эскиз.</w:t>
      </w:r>
      <w:r w:rsidR="0034745B" w:rsidRPr="00053F9C">
        <w:rPr>
          <w:rFonts w:ascii="Times New Roman" w:hAnsi="Times New Roman"/>
          <w:sz w:val="28"/>
          <w:szCs w:val="24"/>
        </w:rPr>
        <w:t xml:space="preserve"> Работа выполняется на листе бумаги формата </w:t>
      </w:r>
      <w:r w:rsidR="0034745B" w:rsidRPr="00053F9C">
        <w:rPr>
          <w:rFonts w:ascii="Times New Roman" w:hAnsi="Times New Roman"/>
          <w:b/>
          <w:sz w:val="28"/>
          <w:szCs w:val="24"/>
        </w:rPr>
        <w:t>А3</w:t>
      </w:r>
      <w:r w:rsidR="0034745B" w:rsidRPr="00053F9C">
        <w:rPr>
          <w:rFonts w:ascii="Times New Roman" w:hAnsi="Times New Roman"/>
          <w:sz w:val="28"/>
          <w:szCs w:val="24"/>
        </w:rPr>
        <w:t xml:space="preserve">, рисунок </w:t>
      </w:r>
      <w:r w:rsidR="0034745B" w:rsidRPr="00053F9C">
        <w:rPr>
          <w:rFonts w:ascii="Times New Roman" w:hAnsi="Times New Roman"/>
          <w:b/>
          <w:sz w:val="28"/>
          <w:szCs w:val="24"/>
        </w:rPr>
        <w:t>НЕ ВЫРЕЗАЕТСЯ.</w:t>
      </w:r>
      <w:r w:rsidR="003E261C" w:rsidRPr="006F28CF">
        <w:rPr>
          <w:rFonts w:ascii="Times New Roman" w:hAnsi="Times New Roman"/>
          <w:sz w:val="28"/>
          <w:szCs w:val="24"/>
        </w:rPr>
        <w:t xml:space="preserve"> </w:t>
      </w:r>
    </w:p>
    <w:p w:rsidR="0034745B" w:rsidRPr="00692F41" w:rsidRDefault="0034745B" w:rsidP="006F28C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D509B" w:rsidRPr="00CC31AC" w:rsidRDefault="007240DA" w:rsidP="00CC31AC">
      <w:pPr>
        <w:shd w:val="clear" w:color="auto" w:fill="FFFFFF"/>
        <w:ind w:left="708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1D509B">
        <w:rPr>
          <w:rFonts w:ascii="Times New Roman" w:hAnsi="Times New Roman"/>
          <w:b/>
          <w:bCs/>
          <w:sz w:val="28"/>
          <w:szCs w:val="28"/>
          <w:u w:val="single"/>
        </w:rPr>
        <w:t>«РАССКАЗ»:</w:t>
      </w:r>
    </w:p>
    <w:p w:rsidR="00CC31AC" w:rsidRDefault="00CC31AC" w:rsidP="001D509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509B">
        <w:rPr>
          <w:rFonts w:ascii="Times New Roman" w:hAnsi="Times New Roman"/>
          <w:bCs/>
          <w:sz w:val="28"/>
          <w:szCs w:val="28"/>
        </w:rPr>
        <w:t xml:space="preserve">Герои Великой Отечественной войны. </w:t>
      </w:r>
    </w:p>
    <w:p w:rsidR="001D509B" w:rsidRPr="001D509B" w:rsidRDefault="001D509B" w:rsidP="001D509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509B">
        <w:rPr>
          <w:rFonts w:ascii="Times New Roman" w:hAnsi="Times New Roman"/>
          <w:bCs/>
          <w:sz w:val="28"/>
          <w:szCs w:val="28"/>
        </w:rPr>
        <w:t>«На передовой».</w:t>
      </w:r>
    </w:p>
    <w:p w:rsidR="001D509B" w:rsidRPr="001D509B" w:rsidRDefault="001D509B" w:rsidP="001D509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509B">
        <w:rPr>
          <w:rFonts w:ascii="Times New Roman" w:hAnsi="Times New Roman"/>
          <w:bCs/>
          <w:sz w:val="28"/>
          <w:szCs w:val="28"/>
        </w:rPr>
        <w:t>Ленинградская блокада.</w:t>
      </w:r>
    </w:p>
    <w:p w:rsidR="001D509B" w:rsidRPr="001D509B" w:rsidRDefault="001D509B" w:rsidP="001D509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509B">
        <w:rPr>
          <w:rFonts w:ascii="Times New Roman" w:hAnsi="Times New Roman"/>
          <w:bCs/>
          <w:sz w:val="28"/>
          <w:szCs w:val="28"/>
        </w:rPr>
        <w:t>Сталинградская битва.</w:t>
      </w:r>
    </w:p>
    <w:p w:rsidR="001D509B" w:rsidRPr="001D509B" w:rsidRDefault="001D509B" w:rsidP="001D509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509B">
        <w:rPr>
          <w:rFonts w:ascii="Times New Roman" w:hAnsi="Times New Roman"/>
          <w:bCs/>
          <w:sz w:val="28"/>
          <w:szCs w:val="28"/>
        </w:rPr>
        <w:t>День Победы.</w:t>
      </w:r>
    </w:p>
    <w:p w:rsidR="001D509B" w:rsidRPr="001D509B" w:rsidRDefault="001D509B" w:rsidP="001D509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509B">
        <w:rPr>
          <w:rFonts w:ascii="Times New Roman" w:hAnsi="Times New Roman"/>
          <w:bCs/>
          <w:sz w:val="28"/>
          <w:szCs w:val="28"/>
        </w:rPr>
        <w:t>Наследие и наследники.</w:t>
      </w:r>
    </w:p>
    <w:p w:rsidR="001D509B" w:rsidRPr="001D509B" w:rsidRDefault="001D509B" w:rsidP="001D509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509B">
        <w:rPr>
          <w:rFonts w:ascii="Times New Roman" w:hAnsi="Times New Roman"/>
          <w:bCs/>
          <w:sz w:val="28"/>
          <w:szCs w:val="28"/>
        </w:rPr>
        <w:t>Из истории моей семьи.</w:t>
      </w:r>
    </w:p>
    <w:p w:rsidR="001D509B" w:rsidRDefault="001D509B" w:rsidP="001D509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D509B">
        <w:rPr>
          <w:rFonts w:ascii="Times New Roman" w:hAnsi="Times New Roman"/>
          <w:bCs/>
          <w:sz w:val="28"/>
          <w:szCs w:val="28"/>
        </w:rPr>
        <w:t>«Мы помним».</w:t>
      </w:r>
    </w:p>
    <w:p w:rsidR="00053F9C" w:rsidRDefault="00053F9C" w:rsidP="00053F9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1D509B" w:rsidRPr="001D509B">
        <w:rPr>
          <w:rFonts w:ascii="Times New Roman" w:hAnsi="Times New Roman"/>
          <w:sz w:val="28"/>
          <w:szCs w:val="24"/>
        </w:rPr>
        <w:t>Номинация предп</w:t>
      </w:r>
      <w:r w:rsidR="001D509B">
        <w:rPr>
          <w:rFonts w:ascii="Times New Roman" w:hAnsi="Times New Roman"/>
          <w:sz w:val="28"/>
          <w:szCs w:val="24"/>
        </w:rPr>
        <w:t xml:space="preserve">олагает участие детей 13-17 лет. </w:t>
      </w:r>
      <w:r w:rsidR="001D509B" w:rsidRPr="00053F9C">
        <w:rPr>
          <w:rFonts w:ascii="Times New Roman" w:hAnsi="Times New Roman"/>
          <w:sz w:val="28"/>
          <w:szCs w:val="24"/>
        </w:rPr>
        <w:t xml:space="preserve">Оригинальность текста должна быть не менее </w:t>
      </w:r>
      <w:r w:rsidR="001D509B" w:rsidRPr="00053F9C">
        <w:rPr>
          <w:rFonts w:ascii="Times New Roman" w:hAnsi="Times New Roman"/>
          <w:b/>
          <w:sz w:val="28"/>
          <w:szCs w:val="24"/>
        </w:rPr>
        <w:t>80%</w:t>
      </w:r>
      <w:r w:rsidR="001D509B" w:rsidRPr="00053F9C">
        <w:rPr>
          <w:rFonts w:ascii="Times New Roman" w:hAnsi="Times New Roman"/>
          <w:sz w:val="28"/>
          <w:szCs w:val="24"/>
        </w:rPr>
        <w:t xml:space="preserve"> от основного текста. </w:t>
      </w:r>
    </w:p>
    <w:p w:rsidR="001D509B" w:rsidRPr="00E941C1" w:rsidRDefault="00053F9C" w:rsidP="00053F9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ab/>
      </w:r>
      <w:r w:rsidR="001D509B" w:rsidRPr="00053F9C">
        <w:rPr>
          <w:rFonts w:ascii="Times New Roman" w:hAnsi="Times New Roman"/>
          <w:sz w:val="28"/>
          <w:szCs w:val="24"/>
        </w:rPr>
        <w:t xml:space="preserve">Оформление текста работы: шрифт – </w:t>
      </w:r>
      <w:r w:rsidR="001D509B" w:rsidRPr="00053F9C">
        <w:rPr>
          <w:rFonts w:ascii="Times New Roman" w:hAnsi="Times New Roman"/>
          <w:b/>
          <w:sz w:val="28"/>
          <w:szCs w:val="24"/>
          <w:lang w:val="en-US"/>
        </w:rPr>
        <w:t>Times</w:t>
      </w:r>
      <w:r w:rsidR="001D509B" w:rsidRPr="00053F9C">
        <w:rPr>
          <w:rFonts w:ascii="Times New Roman" w:hAnsi="Times New Roman"/>
          <w:b/>
          <w:sz w:val="28"/>
          <w:szCs w:val="24"/>
        </w:rPr>
        <w:t xml:space="preserve"> </w:t>
      </w:r>
      <w:r w:rsidR="001D509B" w:rsidRPr="00053F9C">
        <w:rPr>
          <w:rFonts w:ascii="Times New Roman" w:hAnsi="Times New Roman"/>
          <w:b/>
          <w:sz w:val="28"/>
          <w:szCs w:val="24"/>
          <w:lang w:val="en-US"/>
        </w:rPr>
        <w:t>New</w:t>
      </w:r>
      <w:r w:rsidR="001D509B" w:rsidRPr="00053F9C">
        <w:rPr>
          <w:rFonts w:ascii="Times New Roman" w:hAnsi="Times New Roman"/>
          <w:b/>
          <w:sz w:val="28"/>
          <w:szCs w:val="24"/>
        </w:rPr>
        <w:t xml:space="preserve"> </w:t>
      </w:r>
      <w:r w:rsidR="001D509B" w:rsidRPr="00053F9C">
        <w:rPr>
          <w:rFonts w:ascii="Times New Roman" w:hAnsi="Times New Roman"/>
          <w:b/>
          <w:sz w:val="28"/>
          <w:szCs w:val="24"/>
          <w:lang w:val="en-US"/>
        </w:rPr>
        <w:t>Roman</w:t>
      </w:r>
      <w:r w:rsidR="001D509B" w:rsidRPr="00053F9C">
        <w:rPr>
          <w:rFonts w:ascii="Times New Roman" w:hAnsi="Times New Roman"/>
          <w:b/>
          <w:sz w:val="28"/>
          <w:szCs w:val="24"/>
        </w:rPr>
        <w:t>,</w:t>
      </w:r>
      <w:r w:rsidR="001D509B" w:rsidRPr="00053F9C">
        <w:rPr>
          <w:rFonts w:ascii="Times New Roman" w:hAnsi="Times New Roman"/>
          <w:sz w:val="28"/>
          <w:szCs w:val="24"/>
        </w:rPr>
        <w:t xml:space="preserve"> 16-й кегль для заголовков, 14-й – для всего остального текста. Межстрочный интервал – 1,5 пт. Поля – верхний и нижний отступы – 2 см, левый – 3 см, правый – 1,5. На титульном листе обязательно</w:t>
      </w:r>
      <w:r w:rsidR="00E941C1" w:rsidRPr="00053F9C">
        <w:rPr>
          <w:rFonts w:ascii="Times New Roman" w:hAnsi="Times New Roman"/>
          <w:sz w:val="28"/>
          <w:szCs w:val="24"/>
        </w:rPr>
        <w:t xml:space="preserve"> указываются: митрополия (епархия), фамилия, имя, возраст автора, телефон для связи с родителями или официальными представителями автора с указанием кода населенного пункта, название рисунка, а также фамилия, имя, отчество педагога, полное наименование учебного заведения и его адрес. Работы принимаются в электронном виде в формате </w:t>
      </w:r>
      <w:r w:rsidR="00E941C1" w:rsidRPr="00053F9C">
        <w:rPr>
          <w:rFonts w:ascii="Times New Roman" w:hAnsi="Times New Roman"/>
          <w:b/>
          <w:sz w:val="28"/>
          <w:szCs w:val="24"/>
        </w:rPr>
        <w:t>.</w:t>
      </w:r>
      <w:r w:rsidR="00E941C1" w:rsidRPr="00053F9C">
        <w:rPr>
          <w:rFonts w:ascii="Times New Roman" w:hAnsi="Times New Roman"/>
          <w:b/>
          <w:sz w:val="28"/>
          <w:szCs w:val="24"/>
          <w:lang w:val="en-US"/>
        </w:rPr>
        <w:t>doc</w:t>
      </w:r>
      <w:r w:rsidR="00E941C1" w:rsidRPr="00053F9C">
        <w:rPr>
          <w:rFonts w:ascii="Times New Roman" w:hAnsi="Times New Roman"/>
          <w:b/>
          <w:sz w:val="28"/>
          <w:szCs w:val="24"/>
        </w:rPr>
        <w:t>.</w:t>
      </w:r>
      <w:r w:rsidR="00E941C1" w:rsidRPr="00053F9C">
        <w:rPr>
          <w:rFonts w:ascii="Times New Roman" w:hAnsi="Times New Roman"/>
          <w:sz w:val="28"/>
          <w:szCs w:val="24"/>
        </w:rPr>
        <w:t xml:space="preserve"> или  </w:t>
      </w:r>
      <w:r w:rsidR="00E941C1" w:rsidRPr="00053F9C">
        <w:rPr>
          <w:rFonts w:ascii="Times New Roman" w:hAnsi="Times New Roman"/>
          <w:b/>
          <w:sz w:val="28"/>
          <w:szCs w:val="24"/>
        </w:rPr>
        <w:t>.</w:t>
      </w:r>
      <w:proofErr w:type="spellStart"/>
      <w:r w:rsidR="00E941C1" w:rsidRPr="00053F9C">
        <w:rPr>
          <w:rFonts w:ascii="Times New Roman" w:hAnsi="Times New Roman"/>
          <w:b/>
          <w:sz w:val="28"/>
          <w:szCs w:val="24"/>
          <w:lang w:val="en-US"/>
        </w:rPr>
        <w:t>docx</w:t>
      </w:r>
      <w:proofErr w:type="spellEnd"/>
      <w:r w:rsidR="00E941C1" w:rsidRPr="00053F9C">
        <w:rPr>
          <w:rFonts w:ascii="Times New Roman" w:hAnsi="Times New Roman"/>
          <w:b/>
          <w:sz w:val="28"/>
          <w:szCs w:val="24"/>
        </w:rPr>
        <w:t>.</w:t>
      </w:r>
      <w:r w:rsidR="00E941C1" w:rsidRPr="00053F9C">
        <w:rPr>
          <w:rFonts w:ascii="Times New Roman" w:hAnsi="Times New Roman"/>
          <w:sz w:val="28"/>
          <w:szCs w:val="24"/>
        </w:rPr>
        <w:t xml:space="preserve"> по электронной почте + печатный вариант + на электронных носителях информации </w:t>
      </w:r>
      <w:r w:rsidR="00E941C1" w:rsidRPr="00053F9C">
        <w:rPr>
          <w:rFonts w:ascii="Times New Roman" w:hAnsi="Times New Roman"/>
          <w:b/>
          <w:sz w:val="28"/>
          <w:szCs w:val="24"/>
        </w:rPr>
        <w:t>(</w:t>
      </w:r>
      <w:r w:rsidR="00E941C1" w:rsidRPr="00053F9C">
        <w:rPr>
          <w:rFonts w:ascii="Times New Roman" w:hAnsi="Times New Roman"/>
          <w:b/>
          <w:sz w:val="28"/>
          <w:szCs w:val="24"/>
          <w:lang w:val="en-US"/>
        </w:rPr>
        <w:t>CD</w:t>
      </w:r>
      <w:r w:rsidR="00E941C1" w:rsidRPr="00053F9C">
        <w:rPr>
          <w:rFonts w:ascii="Times New Roman" w:hAnsi="Times New Roman"/>
          <w:b/>
          <w:sz w:val="28"/>
          <w:szCs w:val="24"/>
        </w:rPr>
        <w:t xml:space="preserve">-диски,   </w:t>
      </w:r>
      <w:r w:rsidR="00E941C1" w:rsidRPr="00053F9C">
        <w:rPr>
          <w:rFonts w:ascii="Times New Roman" w:hAnsi="Times New Roman"/>
          <w:b/>
          <w:sz w:val="28"/>
          <w:szCs w:val="24"/>
          <w:lang w:val="en-US"/>
        </w:rPr>
        <w:t>USB</w:t>
      </w:r>
      <w:r w:rsidR="00E941C1" w:rsidRPr="00053F9C">
        <w:rPr>
          <w:rFonts w:ascii="Times New Roman" w:hAnsi="Times New Roman"/>
          <w:b/>
          <w:sz w:val="28"/>
          <w:szCs w:val="24"/>
        </w:rPr>
        <w:t>-</w:t>
      </w:r>
      <w:proofErr w:type="spellStart"/>
      <w:r w:rsidR="00E941C1" w:rsidRPr="00053F9C">
        <w:rPr>
          <w:rFonts w:ascii="Times New Roman" w:hAnsi="Times New Roman"/>
          <w:b/>
          <w:sz w:val="28"/>
          <w:szCs w:val="24"/>
        </w:rPr>
        <w:t>флеш-накопители</w:t>
      </w:r>
      <w:proofErr w:type="spellEnd"/>
      <w:r w:rsidR="00E941C1" w:rsidRPr="00053F9C">
        <w:rPr>
          <w:rFonts w:ascii="Times New Roman" w:hAnsi="Times New Roman"/>
          <w:b/>
          <w:sz w:val="28"/>
          <w:szCs w:val="24"/>
        </w:rPr>
        <w:t xml:space="preserve">). </w:t>
      </w:r>
      <w:r w:rsidR="00E941C1" w:rsidRPr="00053F9C">
        <w:rPr>
          <w:rFonts w:ascii="Times New Roman" w:hAnsi="Times New Roman"/>
          <w:sz w:val="28"/>
          <w:szCs w:val="24"/>
        </w:rPr>
        <w:t xml:space="preserve">Работа, не </w:t>
      </w:r>
      <w:proofErr w:type="gramStart"/>
      <w:r w:rsidR="00E941C1" w:rsidRPr="00053F9C">
        <w:rPr>
          <w:rFonts w:ascii="Times New Roman" w:hAnsi="Times New Roman"/>
          <w:sz w:val="28"/>
          <w:szCs w:val="24"/>
        </w:rPr>
        <w:t>соответствующие</w:t>
      </w:r>
      <w:proofErr w:type="gramEnd"/>
      <w:r w:rsidR="00E941C1" w:rsidRPr="00053F9C">
        <w:rPr>
          <w:rFonts w:ascii="Times New Roman" w:hAnsi="Times New Roman"/>
          <w:sz w:val="28"/>
          <w:szCs w:val="24"/>
        </w:rPr>
        <w:t xml:space="preserve"> указанным требованиям, на Конкурс </w:t>
      </w:r>
      <w:r w:rsidR="00E941C1" w:rsidRPr="00053F9C">
        <w:rPr>
          <w:rFonts w:ascii="Times New Roman" w:hAnsi="Times New Roman"/>
          <w:b/>
          <w:sz w:val="28"/>
          <w:szCs w:val="24"/>
        </w:rPr>
        <w:t>НЕ ПРИНИМАЮТСЯ.</w:t>
      </w:r>
    </w:p>
    <w:p w:rsidR="001D509B" w:rsidRPr="00811F93" w:rsidRDefault="001D509B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E261C" w:rsidRDefault="003E261C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2.3. Региональный этап конкурса проводится в трёх возрастных категориях:</w:t>
      </w:r>
    </w:p>
    <w:p w:rsidR="003E261C" w:rsidRDefault="003E261C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первая группа до 8 лет;</w:t>
      </w:r>
    </w:p>
    <w:p w:rsidR="003E261C" w:rsidRDefault="003E261C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вторая группа</w:t>
      </w:r>
      <w:r w:rsidRPr="006F28CF">
        <w:rPr>
          <w:rFonts w:ascii="Times New Roman" w:hAnsi="Times New Roman"/>
          <w:sz w:val="28"/>
          <w:szCs w:val="24"/>
        </w:rPr>
        <w:t xml:space="preserve"> 9-12</w:t>
      </w:r>
      <w:r>
        <w:rPr>
          <w:rFonts w:ascii="Times New Roman" w:hAnsi="Times New Roman"/>
          <w:sz w:val="28"/>
          <w:szCs w:val="24"/>
        </w:rPr>
        <w:t xml:space="preserve"> лет;</w:t>
      </w:r>
    </w:p>
    <w:p w:rsidR="003E261C" w:rsidRDefault="003E261C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третья группа</w:t>
      </w:r>
      <w:r w:rsidRPr="006F28CF">
        <w:rPr>
          <w:rFonts w:ascii="Times New Roman" w:hAnsi="Times New Roman"/>
          <w:sz w:val="28"/>
          <w:szCs w:val="24"/>
        </w:rPr>
        <w:t xml:space="preserve"> 13-17</w:t>
      </w:r>
      <w:r>
        <w:rPr>
          <w:rFonts w:ascii="Times New Roman" w:hAnsi="Times New Roman"/>
          <w:sz w:val="28"/>
          <w:szCs w:val="24"/>
        </w:rPr>
        <w:t xml:space="preserve"> лет.</w:t>
      </w:r>
    </w:p>
    <w:p w:rsidR="003E261C" w:rsidRDefault="003E261C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2.4. Возраст участников определяется по количеству полных лет на  </w:t>
      </w:r>
      <w:r w:rsidR="007E7777" w:rsidRPr="007E7777">
        <w:rPr>
          <w:rFonts w:ascii="Times New Roman" w:hAnsi="Times New Roman"/>
          <w:sz w:val="28"/>
          <w:szCs w:val="24"/>
        </w:rPr>
        <w:br/>
      </w:r>
      <w:r w:rsidR="00A04276" w:rsidRPr="00FF0083">
        <w:rPr>
          <w:rFonts w:ascii="Times New Roman" w:hAnsi="Times New Roman"/>
          <w:sz w:val="28"/>
          <w:szCs w:val="24"/>
        </w:rPr>
        <w:t>1</w:t>
      </w:r>
      <w:r w:rsidR="007D1115" w:rsidRPr="00FF0083">
        <w:rPr>
          <w:rFonts w:ascii="Times New Roman" w:hAnsi="Times New Roman"/>
          <w:sz w:val="28"/>
          <w:szCs w:val="24"/>
        </w:rPr>
        <w:t>5</w:t>
      </w:r>
      <w:r w:rsidR="002F5740" w:rsidRPr="00FF0083">
        <w:rPr>
          <w:rFonts w:ascii="Times New Roman" w:hAnsi="Times New Roman"/>
          <w:sz w:val="28"/>
          <w:szCs w:val="24"/>
        </w:rPr>
        <w:t xml:space="preserve"> ноября</w:t>
      </w:r>
      <w:r w:rsidR="0034745B">
        <w:rPr>
          <w:rFonts w:ascii="Times New Roman" w:hAnsi="Times New Roman"/>
          <w:sz w:val="28"/>
          <w:szCs w:val="24"/>
        </w:rPr>
        <w:t xml:space="preserve"> 2019</w:t>
      </w:r>
      <w:r>
        <w:rPr>
          <w:rFonts w:ascii="Times New Roman" w:hAnsi="Times New Roman"/>
          <w:sz w:val="28"/>
          <w:szCs w:val="24"/>
        </w:rPr>
        <w:t xml:space="preserve"> года.</w:t>
      </w:r>
    </w:p>
    <w:p w:rsidR="003E261C" w:rsidRPr="006F28CF" w:rsidRDefault="003E261C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E7777">
        <w:rPr>
          <w:rFonts w:ascii="Times New Roman" w:hAnsi="Times New Roman"/>
          <w:sz w:val="28"/>
          <w:szCs w:val="24"/>
        </w:rPr>
        <w:t>2.5. Участник может представить на региональный этап конкурса только одну работу.</w:t>
      </w:r>
    </w:p>
    <w:p w:rsidR="003E261C" w:rsidRDefault="003E261C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2.6. Работы не рецензируются и не возвращаются.</w:t>
      </w:r>
    </w:p>
    <w:p w:rsidR="003E261C" w:rsidRDefault="003E261C" w:rsidP="006F28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2.7. Все права на работы, присланные на Конкурс, принадлежат Отделу религиозного образования и </w:t>
      </w:r>
      <w:proofErr w:type="spellStart"/>
      <w:r>
        <w:rPr>
          <w:rFonts w:ascii="Times New Roman" w:hAnsi="Times New Roman"/>
          <w:sz w:val="28"/>
          <w:szCs w:val="24"/>
        </w:rPr>
        <w:t>катехизации</w:t>
      </w:r>
      <w:proofErr w:type="spellEnd"/>
      <w:r>
        <w:rPr>
          <w:rFonts w:ascii="Times New Roman" w:hAnsi="Times New Roman"/>
          <w:sz w:val="28"/>
          <w:szCs w:val="24"/>
        </w:rPr>
        <w:t xml:space="preserve"> Русской Православной Церкви.</w:t>
      </w:r>
    </w:p>
    <w:p w:rsidR="007E7777" w:rsidRPr="00692F41" w:rsidRDefault="007E7777" w:rsidP="003E261C">
      <w:pPr>
        <w:spacing w:after="0" w:line="240" w:lineRule="auto"/>
        <w:ind w:left="1080"/>
        <w:jc w:val="center"/>
        <w:rPr>
          <w:rFonts w:ascii="Times New Roman" w:hAnsi="Times New Roman"/>
          <w:b/>
          <w:sz w:val="16"/>
          <w:szCs w:val="16"/>
        </w:rPr>
      </w:pPr>
    </w:p>
    <w:p w:rsidR="003E261C" w:rsidRDefault="003E261C" w:rsidP="003E261C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4"/>
        </w:rPr>
        <w:t>.</w:t>
      </w:r>
      <w:r w:rsidR="00811F93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Требования к конкурсным работам</w:t>
      </w:r>
    </w:p>
    <w:p w:rsidR="003E261C" w:rsidRPr="00692F41" w:rsidRDefault="003E261C" w:rsidP="003E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92F41">
        <w:rPr>
          <w:rFonts w:ascii="Times New Roman" w:hAnsi="Times New Roman"/>
          <w:spacing w:val="-10"/>
          <w:sz w:val="28"/>
          <w:szCs w:val="24"/>
        </w:rPr>
        <w:t>3.1.</w:t>
      </w:r>
      <w:r w:rsidRPr="00692F41">
        <w:rPr>
          <w:rFonts w:ascii="Times New Roman" w:hAnsi="Times New Roman"/>
          <w:sz w:val="28"/>
          <w:szCs w:val="24"/>
        </w:rPr>
        <w:t xml:space="preserve"> Работы, присылаемые на региональный этап конкурса, должны соответствовать следующим требованиям:</w:t>
      </w:r>
    </w:p>
    <w:p w:rsidR="003E261C" w:rsidRPr="00692F41" w:rsidRDefault="003E261C" w:rsidP="003E261C">
      <w:pPr>
        <w:numPr>
          <w:ilvl w:val="0"/>
          <w:numId w:val="4"/>
        </w:num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692F41">
        <w:rPr>
          <w:rFonts w:ascii="Times New Roman" w:hAnsi="Times New Roman"/>
          <w:sz w:val="28"/>
          <w:szCs w:val="24"/>
        </w:rPr>
        <w:t>работы выполняются в графической технике</w:t>
      </w:r>
      <w:r w:rsidR="0034745B" w:rsidRPr="00692F41">
        <w:rPr>
          <w:rFonts w:ascii="Times New Roman" w:hAnsi="Times New Roman"/>
          <w:sz w:val="28"/>
          <w:szCs w:val="24"/>
        </w:rPr>
        <w:t xml:space="preserve"> (карандашом)</w:t>
      </w:r>
      <w:r w:rsidRPr="00692F41">
        <w:rPr>
          <w:rFonts w:ascii="Times New Roman" w:hAnsi="Times New Roman"/>
          <w:sz w:val="28"/>
          <w:szCs w:val="24"/>
        </w:rPr>
        <w:t xml:space="preserve"> или живописной технике (акварель, пастель, тушь, гуашь, масло);</w:t>
      </w:r>
      <w:proofErr w:type="gramEnd"/>
    </w:p>
    <w:p w:rsidR="003E261C" w:rsidRPr="00692F41" w:rsidRDefault="003E261C" w:rsidP="003E261C">
      <w:pPr>
        <w:numPr>
          <w:ilvl w:val="0"/>
          <w:numId w:val="4"/>
        </w:num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92F41">
        <w:rPr>
          <w:rFonts w:ascii="Times New Roman" w:hAnsi="Times New Roman"/>
          <w:sz w:val="28"/>
          <w:szCs w:val="24"/>
        </w:rPr>
        <w:t>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кода страны и населённого пункта), название рисунка, а также фамилия, имя, отчество педагога, полное наименование учебного заведения, его адрес;</w:t>
      </w:r>
    </w:p>
    <w:p w:rsidR="0034745B" w:rsidRPr="00692F41" w:rsidRDefault="0034745B" w:rsidP="003E261C">
      <w:pPr>
        <w:numPr>
          <w:ilvl w:val="0"/>
          <w:numId w:val="4"/>
        </w:num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692F41">
        <w:rPr>
          <w:rFonts w:ascii="Times New Roman" w:hAnsi="Times New Roman"/>
          <w:sz w:val="28"/>
          <w:szCs w:val="24"/>
        </w:rPr>
        <w:t>работа выполняется одним автором;</w:t>
      </w:r>
    </w:p>
    <w:p w:rsidR="003E261C" w:rsidRDefault="003E261C" w:rsidP="003E261C">
      <w:pPr>
        <w:numPr>
          <w:ilvl w:val="0"/>
          <w:numId w:val="4"/>
        </w:numPr>
        <w:tabs>
          <w:tab w:val="left" w:pos="8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работа должна быть выполнена в том году, в котором проводится региональный этап конкурса.</w:t>
      </w:r>
    </w:p>
    <w:p w:rsidR="003E261C" w:rsidRDefault="00C5539F" w:rsidP="003E261C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4"/>
        </w:rPr>
      </w:pPr>
      <w:r>
        <w:rPr>
          <w:rFonts w:ascii="Times New Roman" w:hAnsi="Times New Roman"/>
          <w:spacing w:val="-10"/>
          <w:sz w:val="28"/>
          <w:szCs w:val="24"/>
        </w:rPr>
        <w:t>3.2</w:t>
      </w:r>
      <w:r w:rsidR="003E261C">
        <w:rPr>
          <w:rFonts w:ascii="Times New Roman" w:hAnsi="Times New Roman"/>
          <w:spacing w:val="-10"/>
          <w:sz w:val="28"/>
          <w:szCs w:val="24"/>
        </w:rPr>
        <w:t xml:space="preserve">. Работы, не соответствующие указанным требованиям, на </w:t>
      </w:r>
      <w:r>
        <w:rPr>
          <w:rFonts w:ascii="Times New Roman" w:hAnsi="Times New Roman"/>
          <w:spacing w:val="-10"/>
          <w:sz w:val="28"/>
          <w:szCs w:val="24"/>
        </w:rPr>
        <w:t>конкурс</w:t>
      </w:r>
      <w:r w:rsidR="003E261C">
        <w:rPr>
          <w:rFonts w:ascii="Times New Roman" w:hAnsi="Times New Roman"/>
          <w:spacing w:val="-10"/>
          <w:sz w:val="28"/>
          <w:szCs w:val="24"/>
        </w:rPr>
        <w:t xml:space="preserve"> </w:t>
      </w:r>
      <w:r w:rsidR="007E7777" w:rsidRPr="00C93121">
        <w:rPr>
          <w:rFonts w:ascii="Times New Roman" w:hAnsi="Times New Roman"/>
          <w:spacing w:val="-10"/>
          <w:sz w:val="28"/>
          <w:szCs w:val="24"/>
        </w:rPr>
        <w:br/>
      </w:r>
      <w:r w:rsidR="007240DA" w:rsidRPr="0034745B">
        <w:rPr>
          <w:rFonts w:ascii="Times New Roman" w:hAnsi="Times New Roman"/>
          <w:b/>
          <w:spacing w:val="-10"/>
          <w:sz w:val="28"/>
          <w:szCs w:val="24"/>
        </w:rPr>
        <w:t>НЕ ПРИНИМАЮТСЯ.</w:t>
      </w:r>
    </w:p>
    <w:p w:rsidR="003E261C" w:rsidRPr="00692F41" w:rsidRDefault="003E261C" w:rsidP="003E261C">
      <w:pPr>
        <w:pStyle w:val="a5"/>
        <w:tabs>
          <w:tab w:val="left" w:pos="590"/>
        </w:tabs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3E261C" w:rsidRDefault="003E261C" w:rsidP="003E261C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IV</w:t>
      </w:r>
      <w:r>
        <w:rPr>
          <w:rFonts w:ascii="Times New Roman" w:hAnsi="Times New Roman"/>
          <w:b/>
          <w:sz w:val="28"/>
          <w:szCs w:val="24"/>
        </w:rPr>
        <w:t>. Порядок проведения регионального этапа конкурса</w:t>
      </w:r>
    </w:p>
    <w:p w:rsidR="003E261C" w:rsidRDefault="005946CD" w:rsidP="003E261C">
      <w:pPr>
        <w:pStyle w:val="2"/>
        <w:spacing w:line="240" w:lineRule="auto"/>
        <w:jc w:val="both"/>
      </w:pPr>
      <w:r>
        <w:t>4.1.</w:t>
      </w:r>
      <w:r w:rsidR="003E261C">
        <w:t xml:space="preserve">Региональный этап конкурса проводится на территории Саратовской </w:t>
      </w:r>
      <w:r w:rsidR="003E261C" w:rsidRPr="007E7777">
        <w:t xml:space="preserve">области </w:t>
      </w:r>
      <w:r w:rsidR="003E261C" w:rsidRPr="0076308A">
        <w:rPr>
          <w:b/>
        </w:rPr>
        <w:t xml:space="preserve">по </w:t>
      </w:r>
      <w:r w:rsidR="00707460">
        <w:rPr>
          <w:b/>
          <w:lang w:eastAsia="en-US"/>
        </w:rPr>
        <w:t>25</w:t>
      </w:r>
      <w:r w:rsidR="003E261C" w:rsidRPr="0076308A">
        <w:rPr>
          <w:b/>
          <w:lang w:eastAsia="en-US"/>
        </w:rPr>
        <w:t xml:space="preserve"> </w:t>
      </w:r>
      <w:r w:rsidR="0076308A" w:rsidRPr="0076308A">
        <w:rPr>
          <w:b/>
        </w:rPr>
        <w:t>октября</w:t>
      </w:r>
      <w:r w:rsidR="003E261C" w:rsidRPr="007E7777">
        <w:rPr>
          <w:b/>
        </w:rPr>
        <w:t xml:space="preserve"> 201</w:t>
      </w:r>
      <w:r w:rsidR="00707460">
        <w:rPr>
          <w:b/>
        </w:rPr>
        <w:t>9</w:t>
      </w:r>
      <w:r w:rsidR="003E261C" w:rsidRPr="007E7777">
        <w:rPr>
          <w:b/>
        </w:rPr>
        <w:t xml:space="preserve"> года</w:t>
      </w:r>
      <w:r w:rsidR="003E261C" w:rsidRPr="007E7777">
        <w:t>.</w:t>
      </w:r>
    </w:p>
    <w:p w:rsidR="003646C3" w:rsidRPr="003646C3" w:rsidRDefault="000B4BFC" w:rsidP="003646C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  </w:t>
      </w:r>
      <w:r w:rsidR="00366966">
        <w:rPr>
          <w:rFonts w:ascii="Times New Roman" w:hAnsi="Times New Roman"/>
          <w:sz w:val="28"/>
          <w:szCs w:val="24"/>
        </w:rPr>
        <w:t>4.</w:t>
      </w:r>
      <w:r w:rsidR="008048B5">
        <w:rPr>
          <w:rFonts w:ascii="Times New Roman" w:hAnsi="Times New Roman"/>
          <w:sz w:val="28"/>
          <w:szCs w:val="24"/>
        </w:rPr>
        <w:t>2</w:t>
      </w:r>
      <w:r w:rsidR="003E261C">
        <w:rPr>
          <w:rFonts w:ascii="Times New Roman" w:hAnsi="Times New Roman"/>
          <w:sz w:val="28"/>
          <w:szCs w:val="24"/>
        </w:rPr>
        <w:t>.</w:t>
      </w:r>
      <w:r w:rsidR="003646C3" w:rsidRPr="003646C3">
        <w:rPr>
          <w:rFonts w:ascii="Times New Roman" w:hAnsi="Times New Roman"/>
          <w:sz w:val="28"/>
          <w:szCs w:val="28"/>
        </w:rPr>
        <w:t>Для участия в конкурсе необходимо предоставить:</w:t>
      </w:r>
    </w:p>
    <w:p w:rsidR="003646C3" w:rsidRPr="003646C3" w:rsidRDefault="003646C3" w:rsidP="00364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- работу участника, выполненную в соответстви</w:t>
      </w:r>
      <w:r w:rsidR="008048B5">
        <w:rPr>
          <w:rFonts w:ascii="Times New Roman" w:hAnsi="Times New Roman"/>
          <w:sz w:val="28"/>
          <w:szCs w:val="28"/>
        </w:rPr>
        <w:t>и</w:t>
      </w:r>
      <w:r w:rsidRPr="003646C3">
        <w:rPr>
          <w:rFonts w:ascii="Times New Roman" w:hAnsi="Times New Roman"/>
          <w:sz w:val="28"/>
          <w:szCs w:val="28"/>
        </w:rPr>
        <w:t xml:space="preserve"> с требованиями конкурса и копию (фотографию) работы в электронном виде;</w:t>
      </w:r>
    </w:p>
    <w:p w:rsidR="003646C3" w:rsidRPr="003646C3" w:rsidRDefault="003646C3" w:rsidP="00364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-  заявку на участие в конкурсе </w:t>
      </w:r>
      <w:r w:rsidR="00DE27CC">
        <w:rPr>
          <w:rFonts w:ascii="Times New Roman" w:hAnsi="Times New Roman"/>
          <w:sz w:val="28"/>
          <w:szCs w:val="28"/>
        </w:rPr>
        <w:t xml:space="preserve">согласно </w:t>
      </w:r>
      <w:r w:rsidR="00DE27CC" w:rsidRPr="009A1599">
        <w:rPr>
          <w:rFonts w:ascii="Times New Roman" w:hAnsi="Times New Roman"/>
          <w:i/>
          <w:sz w:val="28"/>
          <w:szCs w:val="28"/>
        </w:rPr>
        <w:t xml:space="preserve">Приложению </w:t>
      </w:r>
      <w:r w:rsidR="00F6140F" w:rsidRPr="009A1599">
        <w:rPr>
          <w:rFonts w:ascii="Times New Roman" w:hAnsi="Times New Roman"/>
          <w:i/>
          <w:sz w:val="28"/>
          <w:szCs w:val="28"/>
        </w:rPr>
        <w:t>№1</w:t>
      </w:r>
      <w:r w:rsidR="009A1599">
        <w:rPr>
          <w:rFonts w:ascii="Times New Roman" w:hAnsi="Times New Roman"/>
          <w:sz w:val="28"/>
          <w:szCs w:val="28"/>
        </w:rPr>
        <w:t xml:space="preserve"> </w:t>
      </w:r>
      <w:r w:rsidR="009A1599">
        <w:rPr>
          <w:rFonts w:ascii="Times New Roman" w:hAnsi="Times New Roman"/>
          <w:sz w:val="28"/>
          <w:szCs w:val="28"/>
        </w:rPr>
        <w:br/>
      </w:r>
      <w:r w:rsidR="00BD1A3B">
        <w:rPr>
          <w:rFonts w:ascii="Times New Roman" w:hAnsi="Times New Roman"/>
          <w:sz w:val="28"/>
          <w:szCs w:val="28"/>
        </w:rPr>
        <w:t>к настоящему Положению</w:t>
      </w:r>
      <w:r w:rsidR="00DE27CC">
        <w:rPr>
          <w:rFonts w:ascii="Times New Roman" w:hAnsi="Times New Roman"/>
          <w:sz w:val="28"/>
          <w:szCs w:val="28"/>
        </w:rPr>
        <w:t xml:space="preserve"> </w:t>
      </w:r>
      <w:r w:rsidRPr="003646C3">
        <w:rPr>
          <w:rFonts w:ascii="Times New Roman" w:hAnsi="Times New Roman"/>
          <w:sz w:val="28"/>
          <w:szCs w:val="28"/>
        </w:rPr>
        <w:t>с печатью учреждения и подписью руководителя, обязательно продублировав её в электронном виде в формате Word-2003/2007/2010 без вст</w:t>
      </w:r>
      <w:r w:rsidR="009F3B3F">
        <w:rPr>
          <w:rFonts w:ascii="Times New Roman" w:hAnsi="Times New Roman"/>
          <w:sz w:val="28"/>
          <w:szCs w:val="28"/>
        </w:rPr>
        <w:t>авленных рисунков</w:t>
      </w:r>
      <w:r w:rsidRPr="003646C3">
        <w:rPr>
          <w:rFonts w:ascii="Times New Roman" w:hAnsi="Times New Roman"/>
          <w:sz w:val="28"/>
          <w:szCs w:val="28"/>
        </w:rPr>
        <w:t>;</w:t>
      </w:r>
    </w:p>
    <w:p w:rsidR="003646C3" w:rsidRPr="003646C3" w:rsidRDefault="003646C3" w:rsidP="00364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-  согласие на обработку персональных данных участника конкурса</w:t>
      </w:r>
      <w:r w:rsidR="005B1625" w:rsidRPr="003646C3">
        <w:rPr>
          <w:rFonts w:ascii="Times New Roman" w:hAnsi="Times New Roman"/>
          <w:sz w:val="28"/>
          <w:szCs w:val="28"/>
        </w:rPr>
        <w:t xml:space="preserve"> </w:t>
      </w:r>
      <w:r w:rsidR="008E7157">
        <w:rPr>
          <w:rFonts w:ascii="Times New Roman" w:hAnsi="Times New Roman"/>
          <w:sz w:val="28"/>
          <w:szCs w:val="28"/>
        </w:rPr>
        <w:t>(</w:t>
      </w:r>
      <w:r w:rsidRPr="003646C3">
        <w:rPr>
          <w:rFonts w:ascii="Times New Roman" w:hAnsi="Times New Roman"/>
          <w:sz w:val="28"/>
          <w:szCs w:val="28"/>
        </w:rPr>
        <w:t xml:space="preserve">вариант, соответствующий возрасту участника) </w:t>
      </w:r>
      <w:r w:rsidR="008E7157">
        <w:rPr>
          <w:rFonts w:ascii="Times New Roman" w:hAnsi="Times New Roman"/>
          <w:sz w:val="28"/>
          <w:szCs w:val="28"/>
        </w:rPr>
        <w:t xml:space="preserve">согласно </w:t>
      </w:r>
      <w:r w:rsidR="008E7157" w:rsidRPr="009A1599">
        <w:rPr>
          <w:rFonts w:ascii="Times New Roman" w:hAnsi="Times New Roman"/>
          <w:i/>
          <w:sz w:val="28"/>
          <w:szCs w:val="28"/>
        </w:rPr>
        <w:t>Приложению №2</w:t>
      </w:r>
      <w:r w:rsidR="008E7157" w:rsidRPr="003646C3">
        <w:rPr>
          <w:rFonts w:ascii="Times New Roman" w:hAnsi="Times New Roman"/>
          <w:sz w:val="28"/>
          <w:szCs w:val="28"/>
        </w:rPr>
        <w:t xml:space="preserve"> </w:t>
      </w:r>
      <w:r w:rsidR="008E7157">
        <w:rPr>
          <w:rFonts w:ascii="Times New Roman" w:hAnsi="Times New Roman"/>
          <w:sz w:val="28"/>
          <w:szCs w:val="28"/>
        </w:rPr>
        <w:t xml:space="preserve">к настоящему Положению </w:t>
      </w:r>
      <w:r w:rsidRPr="003646C3">
        <w:rPr>
          <w:rFonts w:ascii="Times New Roman" w:hAnsi="Times New Roman"/>
          <w:sz w:val="28"/>
          <w:szCs w:val="28"/>
        </w:rPr>
        <w:t>и в АНО «Центр образовательных и к</w:t>
      </w:r>
      <w:r w:rsidR="008E7157">
        <w:rPr>
          <w:rFonts w:ascii="Times New Roman" w:hAnsi="Times New Roman"/>
          <w:sz w:val="28"/>
          <w:szCs w:val="28"/>
        </w:rPr>
        <w:t>ультурных инициатив «ПОКОЛЕНИЕ»</w:t>
      </w:r>
      <w:r w:rsidRPr="003646C3">
        <w:rPr>
          <w:rFonts w:ascii="Times New Roman" w:hAnsi="Times New Roman"/>
          <w:sz w:val="28"/>
          <w:szCs w:val="28"/>
        </w:rPr>
        <w:t xml:space="preserve"> </w:t>
      </w:r>
      <w:r w:rsidR="009A1599">
        <w:rPr>
          <w:rFonts w:ascii="Times New Roman" w:hAnsi="Times New Roman"/>
          <w:sz w:val="28"/>
          <w:szCs w:val="28"/>
        </w:rPr>
        <w:br/>
      </w:r>
      <w:r w:rsidR="008E7157">
        <w:rPr>
          <w:rFonts w:ascii="Times New Roman" w:hAnsi="Times New Roman"/>
          <w:sz w:val="28"/>
          <w:szCs w:val="28"/>
        </w:rPr>
        <w:t>(</w:t>
      </w:r>
      <w:proofErr w:type="gramStart"/>
      <w:r w:rsidRPr="003646C3">
        <w:rPr>
          <w:rFonts w:ascii="Times New Roman" w:hAnsi="Times New Roman"/>
          <w:sz w:val="28"/>
          <w:szCs w:val="28"/>
        </w:rPr>
        <w:t>г</w:t>
      </w:r>
      <w:proofErr w:type="gramEnd"/>
      <w:r w:rsidRPr="003646C3">
        <w:rPr>
          <w:rFonts w:ascii="Times New Roman" w:hAnsi="Times New Roman"/>
          <w:sz w:val="28"/>
          <w:szCs w:val="28"/>
        </w:rPr>
        <w:t>. Москва</w:t>
      </w:r>
      <w:r w:rsidR="008E7157">
        <w:rPr>
          <w:rFonts w:ascii="Times New Roman" w:hAnsi="Times New Roman"/>
          <w:sz w:val="28"/>
          <w:szCs w:val="28"/>
        </w:rPr>
        <w:t xml:space="preserve">) согласно </w:t>
      </w:r>
      <w:r w:rsidRPr="00053F9C">
        <w:rPr>
          <w:rFonts w:ascii="Times New Roman" w:hAnsi="Times New Roman"/>
          <w:i/>
          <w:sz w:val="28"/>
          <w:szCs w:val="28"/>
        </w:rPr>
        <w:t>Приложени</w:t>
      </w:r>
      <w:r w:rsidR="008E7157" w:rsidRPr="00053F9C">
        <w:rPr>
          <w:rFonts w:ascii="Times New Roman" w:hAnsi="Times New Roman"/>
          <w:i/>
          <w:sz w:val="28"/>
          <w:szCs w:val="28"/>
        </w:rPr>
        <w:t>ю</w:t>
      </w:r>
      <w:r w:rsidRPr="00053F9C">
        <w:rPr>
          <w:rFonts w:ascii="Times New Roman" w:hAnsi="Times New Roman"/>
          <w:i/>
          <w:sz w:val="28"/>
          <w:szCs w:val="28"/>
        </w:rPr>
        <w:t xml:space="preserve"> №3</w:t>
      </w:r>
      <w:r w:rsidR="00D20835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3646C3">
        <w:rPr>
          <w:rFonts w:ascii="Times New Roman" w:hAnsi="Times New Roman"/>
          <w:sz w:val="28"/>
          <w:szCs w:val="28"/>
        </w:rPr>
        <w:t>;</w:t>
      </w:r>
    </w:p>
    <w:p w:rsidR="003646C3" w:rsidRPr="003646C3" w:rsidRDefault="003646C3" w:rsidP="00364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-  лицензионное соглашение участника конкурса, достигшего 14 лет, или (иного законного представителя) малолетнего участника конкурса на предоставление права </w:t>
      </w:r>
      <w:r w:rsidRPr="009A1599">
        <w:rPr>
          <w:rFonts w:ascii="Times New Roman" w:hAnsi="Times New Roman"/>
          <w:sz w:val="28"/>
          <w:szCs w:val="28"/>
        </w:rPr>
        <w:t>использования творческой работы</w:t>
      </w:r>
      <w:r w:rsidRPr="00053F9C">
        <w:rPr>
          <w:rFonts w:ascii="Times New Roman" w:hAnsi="Times New Roman"/>
          <w:b/>
          <w:sz w:val="28"/>
          <w:szCs w:val="28"/>
        </w:rPr>
        <w:t xml:space="preserve"> </w:t>
      </w:r>
      <w:r w:rsidRPr="003646C3">
        <w:rPr>
          <w:rFonts w:ascii="Times New Roman" w:hAnsi="Times New Roman"/>
          <w:sz w:val="28"/>
          <w:szCs w:val="28"/>
        </w:rPr>
        <w:t>в кон</w:t>
      </w:r>
      <w:r w:rsidR="00D20835">
        <w:rPr>
          <w:rFonts w:ascii="Times New Roman" w:hAnsi="Times New Roman"/>
          <w:sz w:val="28"/>
          <w:szCs w:val="28"/>
        </w:rPr>
        <w:t xml:space="preserve">курсе  согласно </w:t>
      </w:r>
      <w:r w:rsidR="00D20835" w:rsidRPr="009A1599">
        <w:rPr>
          <w:rFonts w:ascii="Times New Roman" w:hAnsi="Times New Roman"/>
          <w:i/>
          <w:sz w:val="28"/>
          <w:szCs w:val="28"/>
        </w:rPr>
        <w:t>Приложению</w:t>
      </w:r>
      <w:r w:rsidRPr="009A1599">
        <w:rPr>
          <w:rFonts w:ascii="Times New Roman" w:hAnsi="Times New Roman"/>
          <w:i/>
          <w:sz w:val="28"/>
          <w:szCs w:val="28"/>
        </w:rPr>
        <w:t xml:space="preserve"> №4</w:t>
      </w:r>
      <w:r w:rsidR="00D20835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3646C3">
        <w:rPr>
          <w:rFonts w:ascii="Times New Roman" w:hAnsi="Times New Roman"/>
          <w:sz w:val="28"/>
          <w:szCs w:val="28"/>
        </w:rPr>
        <w:t>;</w:t>
      </w:r>
    </w:p>
    <w:p w:rsidR="003646C3" w:rsidRPr="003646C3" w:rsidRDefault="003646C3" w:rsidP="00364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- согласие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работы в АНО «Центр образовательных и культурных инициатив «ПОКОЛЕН</w:t>
      </w:r>
      <w:r w:rsidR="00424996">
        <w:rPr>
          <w:rFonts w:ascii="Times New Roman" w:hAnsi="Times New Roman"/>
          <w:sz w:val="28"/>
          <w:szCs w:val="28"/>
        </w:rPr>
        <w:t>ИЕ» (</w:t>
      </w:r>
      <w:proofErr w:type="gramStart"/>
      <w:r w:rsidR="00424996">
        <w:rPr>
          <w:rFonts w:ascii="Times New Roman" w:hAnsi="Times New Roman"/>
          <w:sz w:val="28"/>
          <w:szCs w:val="28"/>
        </w:rPr>
        <w:t>г</w:t>
      </w:r>
      <w:proofErr w:type="gramEnd"/>
      <w:r w:rsidR="00424996">
        <w:rPr>
          <w:rFonts w:ascii="Times New Roman" w:hAnsi="Times New Roman"/>
          <w:sz w:val="28"/>
          <w:szCs w:val="28"/>
        </w:rPr>
        <w:t xml:space="preserve">. Москва) согласно </w:t>
      </w:r>
      <w:r w:rsidR="00424996" w:rsidRPr="009A1599">
        <w:rPr>
          <w:rFonts w:ascii="Times New Roman" w:hAnsi="Times New Roman"/>
          <w:i/>
          <w:sz w:val="28"/>
          <w:szCs w:val="28"/>
        </w:rPr>
        <w:t>Приложению</w:t>
      </w:r>
      <w:r w:rsidRPr="009A1599">
        <w:rPr>
          <w:rFonts w:ascii="Times New Roman" w:hAnsi="Times New Roman"/>
          <w:i/>
          <w:sz w:val="28"/>
          <w:szCs w:val="28"/>
        </w:rPr>
        <w:t xml:space="preserve"> №5</w:t>
      </w:r>
      <w:r w:rsidR="00424996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3646C3">
        <w:rPr>
          <w:rFonts w:ascii="Times New Roman" w:hAnsi="Times New Roman"/>
          <w:sz w:val="28"/>
          <w:szCs w:val="28"/>
        </w:rPr>
        <w:t>;</w:t>
      </w:r>
    </w:p>
    <w:p w:rsidR="003646C3" w:rsidRPr="003646C3" w:rsidRDefault="003646C3" w:rsidP="00364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>-  копию свидетельства о рождении или паспорта участника (первая страница и отметка о регистрации).</w:t>
      </w:r>
    </w:p>
    <w:p w:rsidR="005F3BC8" w:rsidRDefault="003646C3" w:rsidP="00364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6C3">
        <w:rPr>
          <w:rFonts w:ascii="Times New Roman" w:hAnsi="Times New Roman"/>
          <w:sz w:val="28"/>
          <w:szCs w:val="28"/>
        </w:rPr>
        <w:t xml:space="preserve">Творческие работы, заявки участников и пакет документов </w:t>
      </w:r>
      <w:r w:rsidR="00643224">
        <w:rPr>
          <w:rFonts w:ascii="Times New Roman" w:hAnsi="Times New Roman"/>
          <w:sz w:val="28"/>
          <w:szCs w:val="28"/>
        </w:rPr>
        <w:t>направляются в Оргкомитет регионального этапа конкурса</w:t>
      </w:r>
      <w:r w:rsidRPr="003646C3">
        <w:rPr>
          <w:rFonts w:ascii="Times New Roman" w:hAnsi="Times New Roman"/>
          <w:sz w:val="28"/>
          <w:szCs w:val="28"/>
        </w:rPr>
        <w:t xml:space="preserve"> </w:t>
      </w:r>
      <w:r w:rsidR="00643224">
        <w:rPr>
          <w:rFonts w:ascii="Times New Roman" w:hAnsi="Times New Roman"/>
          <w:sz w:val="28"/>
          <w:szCs w:val="28"/>
        </w:rPr>
        <w:t xml:space="preserve">в </w:t>
      </w:r>
      <w:r w:rsidRPr="003646C3">
        <w:rPr>
          <w:rFonts w:ascii="Times New Roman" w:hAnsi="Times New Roman"/>
          <w:sz w:val="28"/>
          <w:szCs w:val="28"/>
        </w:rPr>
        <w:t xml:space="preserve">бумажном и электронном </w:t>
      </w:r>
      <w:r w:rsidR="00F278E2" w:rsidRPr="007225A3">
        <w:rPr>
          <w:rFonts w:ascii="Times New Roman" w:hAnsi="Times New Roman"/>
          <w:sz w:val="28"/>
          <w:szCs w:val="28"/>
        </w:rPr>
        <w:t>виде</w:t>
      </w:r>
      <w:r w:rsidR="00CE7910">
        <w:rPr>
          <w:rFonts w:ascii="Times New Roman" w:hAnsi="Times New Roman"/>
          <w:sz w:val="28"/>
          <w:szCs w:val="28"/>
        </w:rPr>
        <w:t xml:space="preserve"> </w:t>
      </w:r>
      <w:r w:rsidRPr="003646C3">
        <w:rPr>
          <w:rFonts w:ascii="Times New Roman" w:hAnsi="Times New Roman"/>
          <w:sz w:val="28"/>
          <w:szCs w:val="28"/>
        </w:rPr>
        <w:t>с пометкой «Красота Божьего мира».</w:t>
      </w:r>
    </w:p>
    <w:p w:rsidR="008048B5" w:rsidRDefault="008048B5" w:rsidP="008048B5">
      <w:pPr>
        <w:pStyle w:val="2"/>
        <w:spacing w:line="240" w:lineRule="auto"/>
        <w:ind w:firstLine="0"/>
        <w:jc w:val="both"/>
        <w:rPr>
          <w:b/>
        </w:rPr>
      </w:pPr>
      <w:r>
        <w:lastRenderedPageBreak/>
        <w:t xml:space="preserve">          4.3.Заявки на участие и работы принимаются </w:t>
      </w:r>
      <w:r w:rsidR="009A1599">
        <w:rPr>
          <w:b/>
        </w:rPr>
        <w:t>до 25</w:t>
      </w:r>
      <w:r w:rsidRPr="00B6260E">
        <w:rPr>
          <w:b/>
        </w:rPr>
        <w:t xml:space="preserve"> октября</w:t>
      </w:r>
      <w:r w:rsidR="009A1599">
        <w:rPr>
          <w:b/>
        </w:rPr>
        <w:t xml:space="preserve"> 2019</w:t>
      </w:r>
      <w:r>
        <w:rPr>
          <w:b/>
        </w:rPr>
        <w:t xml:space="preserve"> года.</w:t>
      </w:r>
    </w:p>
    <w:p w:rsidR="00366966" w:rsidRPr="00C5539F" w:rsidRDefault="00366966" w:rsidP="00366966">
      <w:pPr>
        <w:pStyle w:val="2"/>
        <w:spacing w:line="240" w:lineRule="auto"/>
        <w:jc w:val="both"/>
      </w:pPr>
      <w:r>
        <w:t>4.</w:t>
      </w:r>
      <w:r w:rsidR="00CE7910">
        <w:t>4</w:t>
      </w:r>
      <w:r>
        <w:t>.Работы участников и пакет документов у</w:t>
      </w:r>
      <w:r w:rsidRPr="00DA5D8B">
        <w:rPr>
          <w:b/>
        </w:rPr>
        <w:t xml:space="preserve">чащихся  общеобразовательных учреждений (школ, лицеев, гимназий), учреждений дополнительного образования, студентов профессиональных образовательных организаций направляются </w:t>
      </w:r>
      <w:r w:rsidR="007E7777" w:rsidRPr="00C93121">
        <w:rPr>
          <w:b/>
        </w:rPr>
        <w:br/>
      </w:r>
      <w:r w:rsidRPr="00DA5D8B">
        <w:rPr>
          <w:b/>
        </w:rPr>
        <w:t xml:space="preserve">в Оргкомитет регионального этапа конкурса </w:t>
      </w:r>
      <w:r w:rsidRPr="00C5539F">
        <w:t xml:space="preserve">по адресу: 410031, </w:t>
      </w:r>
      <w:r w:rsidR="009A1599">
        <w:br/>
      </w:r>
      <w:r w:rsidRPr="00C5539F">
        <w:t>г. Саратов, ул.</w:t>
      </w:r>
      <w:r w:rsidR="009A1599">
        <w:t xml:space="preserve"> </w:t>
      </w:r>
      <w:proofErr w:type="gramStart"/>
      <w:r w:rsidRPr="00C5539F">
        <w:t>Волжская</w:t>
      </w:r>
      <w:proofErr w:type="gramEnd"/>
      <w:r w:rsidRPr="00C5539F">
        <w:t>, д. 32</w:t>
      </w:r>
      <w:r w:rsidR="00CE7910" w:rsidRPr="00CE7910">
        <w:rPr>
          <w:szCs w:val="28"/>
        </w:rPr>
        <w:t xml:space="preserve"> </w:t>
      </w:r>
      <w:r w:rsidR="00CE7910" w:rsidRPr="003646C3">
        <w:rPr>
          <w:szCs w:val="28"/>
        </w:rPr>
        <w:t xml:space="preserve">и по электронной почте: </w:t>
      </w:r>
      <w:hyperlink r:id="rId8" w:history="1">
        <w:r w:rsidR="00CE7910" w:rsidRPr="00327062">
          <w:rPr>
            <w:rStyle w:val="a3"/>
            <w:szCs w:val="28"/>
          </w:rPr>
          <w:t>metod-c.rcpod@mail.ru</w:t>
        </w:r>
      </w:hyperlink>
      <w:r w:rsidRPr="00C5539F">
        <w:t>.</w:t>
      </w:r>
    </w:p>
    <w:p w:rsidR="00366966" w:rsidRPr="001115D6" w:rsidRDefault="00366966" w:rsidP="00366966">
      <w:pPr>
        <w:pStyle w:val="2"/>
        <w:spacing w:line="240" w:lineRule="auto"/>
        <w:jc w:val="both"/>
      </w:pPr>
      <w:r>
        <w:t xml:space="preserve">Работы участников и пакет документов </w:t>
      </w:r>
      <w:r w:rsidRPr="00DA5D8B">
        <w:rPr>
          <w:b/>
        </w:rPr>
        <w:t xml:space="preserve">воспитанников православных общеобразовательных учреждений и приходских воскресных школ Епархий Саратовской Митрополии направляются </w:t>
      </w:r>
      <w:r w:rsidR="007E7777" w:rsidRPr="00C93121">
        <w:rPr>
          <w:b/>
        </w:rPr>
        <w:br/>
      </w:r>
      <w:r w:rsidRPr="00DA5D8B">
        <w:rPr>
          <w:b/>
        </w:rPr>
        <w:t xml:space="preserve">в епархиальные отделы религиозного образования и </w:t>
      </w:r>
      <w:proofErr w:type="spellStart"/>
      <w:r w:rsidRPr="00DA5D8B">
        <w:rPr>
          <w:b/>
        </w:rPr>
        <w:t>катехизации</w:t>
      </w:r>
      <w:proofErr w:type="spellEnd"/>
      <w:r w:rsidRPr="00DA5D8B">
        <w:rPr>
          <w:b/>
        </w:rPr>
        <w:t xml:space="preserve"> </w:t>
      </w:r>
      <w:r w:rsidR="007E7777" w:rsidRPr="00C93121">
        <w:rPr>
          <w:b/>
        </w:rPr>
        <w:br/>
      </w:r>
      <w:r w:rsidRPr="001115D6">
        <w:t>по следующим адресам:</w:t>
      </w:r>
    </w:p>
    <w:p w:rsidR="00366966" w:rsidRPr="00692F41" w:rsidRDefault="00366966" w:rsidP="00366966">
      <w:pPr>
        <w:pStyle w:val="2"/>
        <w:spacing w:line="240" w:lineRule="auto"/>
        <w:jc w:val="both"/>
      </w:pPr>
      <w:r w:rsidRPr="00692F41">
        <w:rPr>
          <w:b/>
        </w:rPr>
        <w:t>Саратовская Епархия</w:t>
      </w:r>
      <w:r>
        <w:t xml:space="preserve"> – 410031, г. Саратов, ул. Радищева, 24 литер</w:t>
      </w:r>
      <w:proofErr w:type="gramStart"/>
      <w:r>
        <w:t xml:space="preserve"> Б</w:t>
      </w:r>
      <w:proofErr w:type="gramEnd"/>
      <w:r w:rsidR="00692F41" w:rsidRPr="00692F41">
        <w:rPr>
          <w:szCs w:val="28"/>
        </w:rPr>
        <w:t xml:space="preserve"> </w:t>
      </w:r>
      <w:r w:rsidR="00692F41">
        <w:rPr>
          <w:szCs w:val="28"/>
        </w:rPr>
        <w:t>по электронной почте</w:t>
      </w:r>
      <w:r w:rsidR="00692F41">
        <w:t xml:space="preserve">: </w:t>
      </w:r>
      <w:hyperlink r:id="rId9" w:history="1">
        <w:r w:rsidR="00692F41" w:rsidRPr="0055146D">
          <w:rPr>
            <w:rStyle w:val="a3"/>
            <w:lang w:val="en-US"/>
          </w:rPr>
          <w:t>orok</w:t>
        </w:r>
        <w:r w:rsidR="00692F41" w:rsidRPr="0055146D">
          <w:rPr>
            <w:rStyle w:val="a3"/>
          </w:rPr>
          <w:t>-</w:t>
        </w:r>
        <w:r w:rsidR="00692F41" w:rsidRPr="0055146D">
          <w:rPr>
            <w:rStyle w:val="a3"/>
            <w:lang w:val="en-US"/>
          </w:rPr>
          <w:t>saratov</w:t>
        </w:r>
        <w:r w:rsidR="00692F41" w:rsidRPr="0055146D">
          <w:rPr>
            <w:rStyle w:val="a3"/>
          </w:rPr>
          <w:t>@</w:t>
        </w:r>
        <w:r w:rsidR="00692F41" w:rsidRPr="0055146D">
          <w:rPr>
            <w:rStyle w:val="a3"/>
            <w:lang w:val="en-US"/>
          </w:rPr>
          <w:t>mail</w:t>
        </w:r>
        <w:r w:rsidR="00692F41" w:rsidRPr="0055146D">
          <w:rPr>
            <w:rStyle w:val="a3"/>
          </w:rPr>
          <w:t>.</w:t>
        </w:r>
        <w:r w:rsidR="00692F41" w:rsidRPr="0055146D">
          <w:rPr>
            <w:rStyle w:val="a3"/>
            <w:lang w:val="en-US"/>
          </w:rPr>
          <w:t>ru</w:t>
        </w:r>
      </w:hyperlink>
      <w:r w:rsidR="00692F41" w:rsidRPr="00692F41">
        <w:t xml:space="preserve"> </w:t>
      </w:r>
      <w:r w:rsidR="00692F41">
        <w:t>.</w:t>
      </w:r>
    </w:p>
    <w:p w:rsidR="00366966" w:rsidRDefault="00366966" w:rsidP="00366966">
      <w:pPr>
        <w:pStyle w:val="2"/>
        <w:spacing w:line="240" w:lineRule="auto"/>
        <w:jc w:val="both"/>
      </w:pPr>
      <w:proofErr w:type="spellStart"/>
      <w:r w:rsidRPr="00053F9C">
        <w:rPr>
          <w:b/>
        </w:rPr>
        <w:t>Балашовская</w:t>
      </w:r>
      <w:proofErr w:type="spellEnd"/>
      <w:r w:rsidRPr="00053F9C">
        <w:rPr>
          <w:b/>
        </w:rPr>
        <w:t xml:space="preserve"> Епархия</w:t>
      </w:r>
      <w:r>
        <w:t xml:space="preserve"> – 412309, г. Балашов, ул. Советская, 168;</w:t>
      </w:r>
      <w:r w:rsidR="007E5D5B" w:rsidRPr="007E5D5B">
        <w:rPr>
          <w:szCs w:val="28"/>
        </w:rPr>
        <w:t xml:space="preserve"> </w:t>
      </w:r>
      <w:r w:rsidR="007E5D5B">
        <w:rPr>
          <w:szCs w:val="28"/>
        </w:rPr>
        <w:t>по электронной почте</w:t>
      </w:r>
      <w:r w:rsidR="007E5D5B">
        <w:t xml:space="preserve">: </w:t>
      </w:r>
      <w:r w:rsidR="007E5D5B" w:rsidRPr="007E5D5B">
        <w:t xml:space="preserve"> </w:t>
      </w:r>
      <w:hyperlink r:id="rId10" w:history="1">
        <w:r w:rsidR="007E5D5B" w:rsidRPr="00AE57C5">
          <w:rPr>
            <w:rStyle w:val="a3"/>
          </w:rPr>
          <w:t>orok-bal@mail.ru</w:t>
        </w:r>
      </w:hyperlink>
      <w:r w:rsidR="007E5D5B" w:rsidRPr="007E5D5B">
        <w:t>,</w:t>
      </w:r>
    </w:p>
    <w:p w:rsidR="00366966" w:rsidRDefault="00366966" w:rsidP="00366966">
      <w:pPr>
        <w:pStyle w:val="2"/>
        <w:spacing w:line="240" w:lineRule="auto"/>
        <w:jc w:val="both"/>
      </w:pPr>
      <w:r w:rsidRPr="00053F9C">
        <w:rPr>
          <w:b/>
        </w:rPr>
        <w:t>Покровская Епархия</w:t>
      </w:r>
      <w:r>
        <w:t xml:space="preserve"> – 413</w:t>
      </w:r>
      <w:r w:rsidR="007E5D5B">
        <w:t>100, г. Энгельс, пл. Свободы, 5,</w:t>
      </w:r>
      <w:r w:rsidR="007E5D5B" w:rsidRPr="007E5D5B">
        <w:t xml:space="preserve"> </w:t>
      </w:r>
      <w:r w:rsidR="007E5D5B">
        <w:rPr>
          <w:szCs w:val="28"/>
        </w:rPr>
        <w:t>по электронной почте</w:t>
      </w:r>
      <w:r w:rsidR="007E5D5B">
        <w:t xml:space="preserve">: </w:t>
      </w:r>
      <w:r w:rsidR="007E5D5B" w:rsidRPr="007E5D5B">
        <w:t xml:space="preserve"> </w:t>
      </w:r>
      <w:hyperlink r:id="rId11" w:history="1">
        <w:r w:rsidR="007E5D5B" w:rsidRPr="00AE57C5">
          <w:rPr>
            <w:rStyle w:val="a3"/>
          </w:rPr>
          <w:t>otdelro@pravpokrov.ru</w:t>
        </w:r>
      </w:hyperlink>
      <w:r w:rsidR="007E5D5B">
        <w:t xml:space="preserve">. </w:t>
      </w:r>
    </w:p>
    <w:p w:rsidR="003E261C" w:rsidRPr="00692F41" w:rsidRDefault="003E261C" w:rsidP="003E261C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3E261C" w:rsidRDefault="003E261C" w:rsidP="003E26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t>V</w:t>
      </w:r>
      <w:r>
        <w:rPr>
          <w:rFonts w:ascii="Times New Roman" w:hAnsi="Times New Roman"/>
          <w:b/>
          <w:sz w:val="28"/>
          <w:szCs w:val="24"/>
        </w:rPr>
        <w:t>. Подведение итогов регионального этапа конкурса</w:t>
      </w:r>
    </w:p>
    <w:p w:rsidR="003E261C" w:rsidRDefault="003E261C" w:rsidP="003E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5.1. </w:t>
      </w:r>
      <w:r w:rsidRPr="00B74D32">
        <w:rPr>
          <w:rFonts w:ascii="Times New Roman" w:hAnsi="Times New Roman"/>
          <w:sz w:val="28"/>
          <w:szCs w:val="24"/>
        </w:rPr>
        <w:t xml:space="preserve">Для оценки работ и определения победителей в каждой Епархии Саратовской Митрополии формируется жюри, сопредседателями которого являются Глава Саратовской Митрополии в Саратовской Епархии, епископ </w:t>
      </w:r>
      <w:proofErr w:type="spellStart"/>
      <w:r w:rsidRPr="00B74D32">
        <w:rPr>
          <w:rFonts w:ascii="Times New Roman" w:hAnsi="Times New Roman"/>
          <w:sz w:val="28"/>
          <w:szCs w:val="24"/>
        </w:rPr>
        <w:t>Тарасий</w:t>
      </w:r>
      <w:proofErr w:type="spellEnd"/>
      <w:r w:rsidRPr="00B74D32">
        <w:rPr>
          <w:rFonts w:ascii="Times New Roman" w:hAnsi="Times New Roman"/>
          <w:sz w:val="28"/>
          <w:szCs w:val="24"/>
        </w:rPr>
        <w:t xml:space="preserve"> в </w:t>
      </w:r>
      <w:proofErr w:type="spellStart"/>
      <w:r w:rsidRPr="00B74D32">
        <w:rPr>
          <w:rFonts w:ascii="Times New Roman" w:hAnsi="Times New Roman"/>
          <w:sz w:val="28"/>
          <w:szCs w:val="24"/>
        </w:rPr>
        <w:t>Балашовской</w:t>
      </w:r>
      <w:proofErr w:type="spellEnd"/>
      <w:r w:rsidRPr="00B74D32">
        <w:rPr>
          <w:rFonts w:ascii="Times New Roman" w:hAnsi="Times New Roman"/>
          <w:sz w:val="28"/>
          <w:szCs w:val="24"/>
        </w:rPr>
        <w:t xml:space="preserve"> Епархии, епископ </w:t>
      </w:r>
      <w:proofErr w:type="spellStart"/>
      <w:r w:rsidRPr="00B74D32">
        <w:rPr>
          <w:rFonts w:ascii="Times New Roman" w:hAnsi="Times New Roman"/>
          <w:sz w:val="28"/>
          <w:szCs w:val="24"/>
        </w:rPr>
        <w:t>Пахомий</w:t>
      </w:r>
      <w:proofErr w:type="spellEnd"/>
      <w:r w:rsidRPr="00B74D32">
        <w:rPr>
          <w:rFonts w:ascii="Times New Roman" w:hAnsi="Times New Roman"/>
          <w:sz w:val="28"/>
          <w:szCs w:val="24"/>
        </w:rPr>
        <w:t xml:space="preserve"> в Покровской Епархии </w:t>
      </w:r>
      <w:r w:rsidR="007E7777" w:rsidRPr="00B74D32">
        <w:rPr>
          <w:rFonts w:ascii="Times New Roman" w:hAnsi="Times New Roman"/>
          <w:sz w:val="28"/>
          <w:szCs w:val="24"/>
        </w:rPr>
        <w:br/>
      </w:r>
      <w:r w:rsidRPr="00B74D32">
        <w:rPr>
          <w:rFonts w:ascii="Times New Roman" w:hAnsi="Times New Roman"/>
          <w:sz w:val="28"/>
          <w:szCs w:val="24"/>
        </w:rPr>
        <w:t>и министр культуры Саратовской области.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3E261C" w:rsidRDefault="003E261C" w:rsidP="003E26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4"/>
        </w:rPr>
        <w:t xml:space="preserve">В состав жюри </w:t>
      </w:r>
      <w:r>
        <w:rPr>
          <w:rFonts w:ascii="Times New Roman" w:hAnsi="Times New Roman"/>
          <w:sz w:val="28"/>
          <w:szCs w:val="20"/>
        </w:rPr>
        <w:t>войдут ведущие преподаватели Саратовского художественного училища имени  А.П.Боголюбова, творческие деятели            г. Саратова и области, представители Епархий Саратовской Митрополии. Состав жюри утверждается приказом министерства культуры области.</w:t>
      </w:r>
    </w:p>
    <w:p w:rsidR="003E261C" w:rsidRDefault="003E261C" w:rsidP="003E261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5.2. Жюри </w:t>
      </w:r>
      <w:r>
        <w:rPr>
          <w:rFonts w:ascii="Times New Roman" w:hAnsi="Times New Roman"/>
          <w:sz w:val="28"/>
        </w:rPr>
        <w:t xml:space="preserve">регионального этапа конкурса </w:t>
      </w:r>
      <w:r>
        <w:rPr>
          <w:rFonts w:ascii="Times New Roman" w:hAnsi="Times New Roman"/>
          <w:sz w:val="28"/>
          <w:szCs w:val="20"/>
        </w:rPr>
        <w:t>определяет победителей (лауреатов) в каждой Епархии Саратовской Митрополии, работы которых становятся участниками второго (заключительного) этапа конкурса.</w:t>
      </w:r>
    </w:p>
    <w:p w:rsidR="003E261C" w:rsidRDefault="003E261C" w:rsidP="003E261C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5.3. Из числа участников, не прошедших во второй (заключительный) этап конкурса, отбираются лучшие работы, которые отмечаются Дипломами</w:t>
      </w:r>
      <w:r>
        <w:rPr>
          <w:rFonts w:ascii="Times New Roman" w:hAnsi="Times New Roman"/>
          <w:sz w:val="28"/>
        </w:rPr>
        <w:t xml:space="preserve"> регионального этапа конкурса.</w:t>
      </w:r>
    </w:p>
    <w:p w:rsidR="003E261C" w:rsidRDefault="003E261C" w:rsidP="006515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5.4. Итоги регионального этапа конкурса подводятся в срок до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DF0894">
        <w:rPr>
          <w:rFonts w:ascii="Times New Roman" w:hAnsi="Times New Roman"/>
          <w:bCs/>
          <w:sz w:val="28"/>
          <w:szCs w:val="24"/>
        </w:rPr>
        <w:t>1</w:t>
      </w:r>
      <w:r w:rsidRPr="00DF0894">
        <w:rPr>
          <w:rFonts w:ascii="Times New Roman" w:hAnsi="Times New Roman"/>
          <w:sz w:val="28"/>
          <w:szCs w:val="24"/>
        </w:rPr>
        <w:t xml:space="preserve"> </w:t>
      </w:r>
      <w:r w:rsidRPr="00443051">
        <w:rPr>
          <w:rFonts w:ascii="Times New Roman" w:hAnsi="Times New Roman"/>
          <w:sz w:val="28"/>
          <w:szCs w:val="24"/>
        </w:rPr>
        <w:t>ноября</w:t>
      </w:r>
      <w:r>
        <w:rPr>
          <w:rFonts w:ascii="Times New Roman" w:hAnsi="Times New Roman"/>
          <w:sz w:val="28"/>
          <w:szCs w:val="24"/>
        </w:rPr>
        <w:t xml:space="preserve"> (включительно) 201</w:t>
      </w:r>
      <w:r w:rsidR="00692F41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</w:t>
      </w:r>
      <w:r w:rsidR="00651538">
        <w:rPr>
          <w:rFonts w:ascii="Times New Roman" w:hAnsi="Times New Roman"/>
          <w:sz w:val="28"/>
          <w:szCs w:val="24"/>
        </w:rPr>
        <w:t>. И</w:t>
      </w:r>
      <w:r>
        <w:rPr>
          <w:rFonts w:ascii="Times New Roman" w:hAnsi="Times New Roman"/>
          <w:sz w:val="28"/>
          <w:szCs w:val="24"/>
        </w:rPr>
        <w:t>тоги регионального этапа Конкурса оформляются Решением жюри, утверждаются правящими Архиереями и министром культуры области для каждой</w:t>
      </w:r>
      <w:r w:rsidR="00651538">
        <w:rPr>
          <w:rFonts w:ascii="Times New Roman" w:hAnsi="Times New Roman"/>
          <w:sz w:val="28"/>
          <w:szCs w:val="24"/>
        </w:rPr>
        <w:t xml:space="preserve"> Епархии Саратовской Митрополии. К</w:t>
      </w:r>
      <w:r>
        <w:rPr>
          <w:rFonts w:ascii="Times New Roman" w:hAnsi="Times New Roman"/>
          <w:sz w:val="28"/>
          <w:szCs w:val="24"/>
        </w:rPr>
        <w:t xml:space="preserve">опия Решения жюри передается в Отдел религиозного образования </w:t>
      </w:r>
      <w:r w:rsidR="007E7777" w:rsidRPr="00C93121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и </w:t>
      </w:r>
      <w:proofErr w:type="spellStart"/>
      <w:r>
        <w:rPr>
          <w:rFonts w:ascii="Times New Roman" w:hAnsi="Times New Roman"/>
          <w:sz w:val="28"/>
          <w:szCs w:val="24"/>
        </w:rPr>
        <w:t>катехизации</w:t>
      </w:r>
      <w:proofErr w:type="spellEnd"/>
      <w:r>
        <w:rPr>
          <w:rFonts w:ascii="Times New Roman" w:hAnsi="Times New Roman"/>
          <w:sz w:val="28"/>
          <w:szCs w:val="24"/>
        </w:rPr>
        <w:t xml:space="preserve"> Русской Православной Церкви вместе с лучшими работами</w:t>
      </w:r>
      <w:r w:rsidR="00651538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="00651538">
        <w:rPr>
          <w:rFonts w:ascii="Times New Roman" w:hAnsi="Times New Roman"/>
          <w:sz w:val="28"/>
          <w:szCs w:val="24"/>
        </w:rPr>
        <w:t>Р</w:t>
      </w:r>
      <w:r>
        <w:rPr>
          <w:rFonts w:ascii="Times New Roman" w:hAnsi="Times New Roman"/>
          <w:sz w:val="28"/>
          <w:szCs w:val="24"/>
        </w:rPr>
        <w:t>аботы-победители в количестве не более</w:t>
      </w:r>
      <w:r w:rsidR="00C322CB">
        <w:rPr>
          <w:rFonts w:ascii="Times New Roman" w:hAnsi="Times New Roman"/>
          <w:bCs/>
          <w:sz w:val="28"/>
          <w:szCs w:val="24"/>
        </w:rPr>
        <w:t xml:space="preserve"> 12</w:t>
      </w:r>
      <w:r w:rsidR="00C322CB">
        <w:rPr>
          <w:rFonts w:ascii="Times New Roman" w:hAnsi="Times New Roman"/>
          <w:sz w:val="28"/>
          <w:szCs w:val="24"/>
        </w:rPr>
        <w:t xml:space="preserve"> (две</w:t>
      </w:r>
      <w:r>
        <w:rPr>
          <w:rFonts w:ascii="Times New Roman" w:hAnsi="Times New Roman"/>
          <w:sz w:val="28"/>
          <w:szCs w:val="24"/>
        </w:rPr>
        <w:t xml:space="preserve">надцати) от каждой Епархии Саратовской Митрополии </w:t>
      </w:r>
      <w:r w:rsidR="00C322CB">
        <w:rPr>
          <w:rFonts w:ascii="Times New Roman" w:hAnsi="Times New Roman"/>
          <w:sz w:val="28"/>
          <w:szCs w:val="24"/>
        </w:rPr>
        <w:t>(всего 36</w:t>
      </w:r>
      <w:r>
        <w:rPr>
          <w:rFonts w:ascii="Times New Roman" w:hAnsi="Times New Roman"/>
          <w:sz w:val="28"/>
          <w:szCs w:val="24"/>
        </w:rPr>
        <w:t xml:space="preserve"> работ) передаются в Отдел религиозного образования и </w:t>
      </w:r>
      <w:proofErr w:type="spellStart"/>
      <w:r>
        <w:rPr>
          <w:rFonts w:ascii="Times New Roman" w:hAnsi="Times New Roman"/>
          <w:sz w:val="28"/>
          <w:szCs w:val="24"/>
        </w:rPr>
        <w:t>катехизации</w:t>
      </w:r>
      <w:proofErr w:type="spellEnd"/>
      <w:r>
        <w:rPr>
          <w:rFonts w:ascii="Times New Roman" w:hAnsi="Times New Roman"/>
          <w:sz w:val="28"/>
          <w:szCs w:val="24"/>
        </w:rPr>
        <w:t xml:space="preserve"> Русской Православной Церкви </w:t>
      </w:r>
      <w:r w:rsidR="007E7777" w:rsidRPr="00C93121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lastRenderedPageBreak/>
        <w:t>в срок, не позднее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692F41">
        <w:rPr>
          <w:rFonts w:ascii="Times New Roman" w:hAnsi="Times New Roman"/>
          <w:bCs/>
          <w:sz w:val="28"/>
          <w:szCs w:val="24"/>
        </w:rPr>
        <w:t>1</w:t>
      </w:r>
      <w:r w:rsidR="00061A9E" w:rsidRPr="004F48C8">
        <w:rPr>
          <w:rFonts w:ascii="Times New Roman" w:hAnsi="Times New Roman"/>
          <w:bCs/>
          <w:sz w:val="28"/>
          <w:szCs w:val="24"/>
        </w:rPr>
        <w:t>0</w:t>
      </w:r>
      <w:r w:rsidRPr="004F48C8">
        <w:rPr>
          <w:rFonts w:ascii="Times New Roman" w:hAnsi="Times New Roman"/>
          <w:sz w:val="28"/>
          <w:szCs w:val="24"/>
        </w:rPr>
        <w:t xml:space="preserve"> ноября</w:t>
      </w:r>
      <w:r w:rsidRPr="00DF0894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DF0894">
        <w:rPr>
          <w:rFonts w:ascii="Times New Roman" w:hAnsi="Times New Roman"/>
          <w:sz w:val="28"/>
          <w:szCs w:val="24"/>
        </w:rPr>
        <w:t>201</w:t>
      </w:r>
      <w:r w:rsidR="00692F41">
        <w:rPr>
          <w:rFonts w:ascii="Times New Roman" w:hAnsi="Times New Roman"/>
          <w:sz w:val="28"/>
          <w:szCs w:val="24"/>
        </w:rPr>
        <w:t>9</w:t>
      </w:r>
      <w:r w:rsidRPr="00DF0894">
        <w:rPr>
          <w:rFonts w:ascii="Times New Roman" w:hAnsi="Times New Roman"/>
          <w:sz w:val="28"/>
          <w:szCs w:val="24"/>
        </w:rPr>
        <w:t xml:space="preserve"> года</w:t>
      </w:r>
      <w:r>
        <w:rPr>
          <w:rFonts w:ascii="Times New Roman" w:hAnsi="Times New Roman"/>
          <w:sz w:val="28"/>
          <w:szCs w:val="24"/>
        </w:rPr>
        <w:t xml:space="preserve">, по адресу: </w:t>
      </w:r>
      <w:r>
        <w:rPr>
          <w:rFonts w:ascii="Times New Roman" w:hAnsi="Times New Roman"/>
          <w:bCs/>
          <w:sz w:val="28"/>
          <w:szCs w:val="24"/>
        </w:rPr>
        <w:t>127051,</w:t>
      </w:r>
      <w:r>
        <w:rPr>
          <w:rFonts w:ascii="Times New Roman" w:hAnsi="Times New Roman"/>
          <w:sz w:val="28"/>
          <w:szCs w:val="24"/>
        </w:rPr>
        <w:t xml:space="preserve"> Москва, </w:t>
      </w:r>
      <w:r w:rsidR="007E7777" w:rsidRPr="00C93121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>ул. Петровка, д.</w:t>
      </w:r>
      <w:r>
        <w:rPr>
          <w:rFonts w:ascii="Times New Roman" w:hAnsi="Times New Roman"/>
          <w:bCs/>
          <w:sz w:val="28"/>
          <w:szCs w:val="24"/>
        </w:rPr>
        <w:t xml:space="preserve"> 28/2,</w:t>
      </w:r>
      <w:r>
        <w:rPr>
          <w:rFonts w:ascii="Times New Roman" w:hAnsi="Times New Roman"/>
          <w:sz w:val="28"/>
          <w:szCs w:val="24"/>
        </w:rPr>
        <w:t xml:space="preserve"> Отдел религиозного образования и </w:t>
      </w:r>
      <w:proofErr w:type="spellStart"/>
      <w:r>
        <w:rPr>
          <w:rFonts w:ascii="Times New Roman" w:hAnsi="Times New Roman"/>
          <w:sz w:val="28"/>
          <w:szCs w:val="24"/>
        </w:rPr>
        <w:t>катехизации</w:t>
      </w:r>
      <w:proofErr w:type="spellEnd"/>
      <w:r>
        <w:rPr>
          <w:rFonts w:ascii="Times New Roman" w:hAnsi="Times New Roman"/>
          <w:sz w:val="28"/>
          <w:szCs w:val="24"/>
        </w:rPr>
        <w:t>, конкурс «Красота Божьего мира».</w:t>
      </w:r>
      <w:proofErr w:type="gramEnd"/>
      <w:r>
        <w:rPr>
          <w:rFonts w:ascii="Times New Roman" w:hAnsi="Times New Roman"/>
          <w:sz w:val="28"/>
          <w:szCs w:val="24"/>
        </w:rPr>
        <w:t xml:space="preserve"> Доставка работ в Отдел религиозного образования и </w:t>
      </w:r>
      <w:proofErr w:type="spellStart"/>
      <w:r>
        <w:rPr>
          <w:rFonts w:ascii="Times New Roman" w:hAnsi="Times New Roman"/>
          <w:sz w:val="28"/>
          <w:szCs w:val="24"/>
        </w:rPr>
        <w:t>катехизации</w:t>
      </w:r>
      <w:proofErr w:type="spellEnd"/>
      <w:r>
        <w:rPr>
          <w:rFonts w:ascii="Times New Roman" w:hAnsi="Times New Roman"/>
          <w:sz w:val="28"/>
          <w:szCs w:val="24"/>
        </w:rPr>
        <w:t xml:space="preserve"> Русской Православной Церкви осуществляется </w:t>
      </w:r>
      <w:r w:rsidR="007E7777" w:rsidRPr="00C93121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>за счет средств Саратовской епархии;</w:t>
      </w:r>
    </w:p>
    <w:p w:rsidR="003E261C" w:rsidRDefault="003E261C" w:rsidP="003E261C">
      <w:pPr>
        <w:tabs>
          <w:tab w:val="left" w:pos="848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0"/>
        </w:rPr>
      </w:pPr>
      <w:r>
        <w:rPr>
          <w:rFonts w:ascii="Times New Roman" w:hAnsi="Times New Roman"/>
          <w:sz w:val="28"/>
          <w:szCs w:val="24"/>
        </w:rPr>
        <w:t>- работы, не прошедшие региональный этап конкурса, на второй этап конкурса не принимаются</w:t>
      </w:r>
      <w:r>
        <w:rPr>
          <w:rFonts w:ascii="Times New Roman" w:hAnsi="Times New Roman"/>
          <w:color w:val="FF0000"/>
          <w:sz w:val="28"/>
          <w:szCs w:val="24"/>
        </w:rPr>
        <w:t>.</w:t>
      </w:r>
    </w:p>
    <w:p w:rsidR="003E261C" w:rsidRDefault="003E261C" w:rsidP="007E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5.5. Итоги регионального этапа конкурса публикуются на официальных сайтах Епархий Саратовской Митрополии Русской Православной Церкви </w:t>
      </w:r>
      <w:hyperlink w:history="1">
        <w:r w:rsidR="007E7777" w:rsidRPr="00E17C3C">
          <w:rPr>
            <w:rStyle w:val="a3"/>
            <w:rFonts w:ascii="Times New Roman" w:hAnsi="Times New Roman"/>
            <w:sz w:val="28"/>
            <w:szCs w:val="24"/>
          </w:rPr>
          <w:t>http:// www.eparhia-saratov.ru</w:t>
        </w:r>
      </w:hyperlink>
      <w:r>
        <w:rPr>
          <w:rFonts w:ascii="Times New Roman" w:hAnsi="Times New Roman"/>
          <w:sz w:val="28"/>
          <w:szCs w:val="24"/>
        </w:rPr>
        <w:t xml:space="preserve">,  </w:t>
      </w:r>
      <w:hyperlink r:id="rId12" w:history="1">
        <w:r>
          <w:rPr>
            <w:rStyle w:val="a3"/>
            <w:rFonts w:ascii="Times New Roman" w:hAnsi="Times New Roman"/>
            <w:sz w:val="28"/>
            <w:szCs w:val="24"/>
          </w:rPr>
          <w:t>www.balashovblag.ru</w:t>
        </w:r>
      </w:hyperlink>
      <w:r>
        <w:rPr>
          <w:rFonts w:ascii="Times New Roman" w:hAnsi="Times New Roman"/>
          <w:sz w:val="28"/>
          <w:szCs w:val="24"/>
        </w:rPr>
        <w:t xml:space="preserve">, </w:t>
      </w:r>
      <w:hyperlink r:id="rId13" w:history="1">
        <w:r w:rsidR="007E7777" w:rsidRPr="00E17C3C">
          <w:rPr>
            <w:rStyle w:val="a3"/>
            <w:rFonts w:ascii="Times New Roman" w:hAnsi="Times New Roman"/>
            <w:sz w:val="28"/>
            <w:szCs w:val="24"/>
            <w:lang w:val="en-US"/>
          </w:rPr>
          <w:t>www</w:t>
        </w:r>
        <w:r w:rsidR="007E7777" w:rsidRPr="007E7777">
          <w:rPr>
            <w:rStyle w:val="a3"/>
            <w:rFonts w:ascii="Times New Roman" w:hAnsi="Times New Roman"/>
            <w:sz w:val="28"/>
            <w:szCs w:val="24"/>
          </w:rPr>
          <w:t>.</w:t>
        </w:r>
        <w:r w:rsidR="007E7777" w:rsidRPr="00E17C3C">
          <w:rPr>
            <w:rStyle w:val="a3"/>
            <w:rFonts w:ascii="Times New Roman" w:hAnsi="Times New Roman"/>
            <w:sz w:val="28"/>
            <w:szCs w:val="24"/>
          </w:rPr>
          <w:t>pravpokrov.ru</w:t>
        </w:r>
      </w:hyperlink>
      <w:r w:rsidR="007E7777" w:rsidRPr="007E777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="007E7777" w:rsidRPr="00C93121">
        <w:rPr>
          <w:rFonts w:ascii="Times New Roman" w:hAnsi="Times New Roman"/>
          <w:sz w:val="28"/>
          <w:szCs w:val="24"/>
        </w:rPr>
        <w:br/>
      </w:r>
      <w:r>
        <w:rPr>
          <w:rFonts w:ascii="Times New Roman" w:hAnsi="Times New Roman"/>
          <w:sz w:val="28"/>
          <w:szCs w:val="24"/>
        </w:rPr>
        <w:t xml:space="preserve">и сайте ГАУ ДПО «Саратовский областной учебно-методический центр» </w:t>
      </w:r>
      <w:hyperlink r:id="rId14" w:history="1">
        <w:r>
          <w:rPr>
            <w:rStyle w:val="a3"/>
            <w:rFonts w:ascii="Times New Roman" w:hAnsi="Times New Roman"/>
            <w:sz w:val="28"/>
            <w:szCs w:val="24"/>
          </w:rPr>
          <w:t>http://soumc.edusite.ru</w:t>
        </w:r>
      </w:hyperlink>
      <w:r>
        <w:rPr>
          <w:rFonts w:ascii="Times New Roman" w:hAnsi="Times New Roman"/>
          <w:sz w:val="28"/>
          <w:szCs w:val="24"/>
          <w:u w:val="single"/>
        </w:rPr>
        <w:t>.</w:t>
      </w:r>
    </w:p>
    <w:p w:rsidR="003E261C" w:rsidRDefault="003E261C" w:rsidP="003E26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5.6. Нагр</w:t>
      </w:r>
      <w:r>
        <w:rPr>
          <w:rFonts w:ascii="Times New Roman" w:hAnsi="Times New Roman"/>
          <w:sz w:val="28"/>
        </w:rPr>
        <w:t xml:space="preserve">аждение победителей регионального этапа конкурса пройдет </w:t>
      </w:r>
      <w:r w:rsidR="007E7777" w:rsidRPr="00C93121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торжественной обстановке в Региональном центре поддержки одаренных детей, по адресу: г.Саратов, ул.Волжская,32. О дате проведения будет сообщено дополнительно.</w:t>
      </w:r>
    </w:p>
    <w:p w:rsidR="003E261C" w:rsidRPr="00692F41" w:rsidRDefault="003E261C" w:rsidP="003E261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3E261C" w:rsidRDefault="003E261C" w:rsidP="003E26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 xml:space="preserve">Адрес оргкомитета регионального этапа конкурса: </w:t>
      </w:r>
    </w:p>
    <w:p w:rsidR="003E261C" w:rsidRDefault="003E261C" w:rsidP="003E26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ГАУ ДПО «Саратовский областной учебно-методический центр»</w:t>
      </w:r>
    </w:p>
    <w:p w:rsidR="003E261C" w:rsidRDefault="003E261C" w:rsidP="003E261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smartTag w:uri="urn:schemas-microsoft-com:office:smarttags" w:element="metricconverter">
        <w:smartTagPr>
          <w:attr w:name="ProductID" w:val="410031, г"/>
        </w:smartTagPr>
        <w:r>
          <w:rPr>
            <w:rFonts w:ascii="Times New Roman" w:hAnsi="Times New Roman"/>
            <w:sz w:val="28"/>
            <w:szCs w:val="26"/>
          </w:rPr>
          <w:t>410031, г</w:t>
        </w:r>
      </w:smartTag>
      <w:r>
        <w:rPr>
          <w:rFonts w:ascii="Times New Roman" w:hAnsi="Times New Roman"/>
          <w:sz w:val="28"/>
          <w:szCs w:val="26"/>
        </w:rPr>
        <w:t xml:space="preserve">.Саратов, ул.Волжская, д. 32 </w:t>
      </w:r>
    </w:p>
    <w:p w:rsidR="005D204F" w:rsidRPr="001F57E1" w:rsidRDefault="003E261C" w:rsidP="003E261C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val="en-US"/>
        </w:rPr>
      </w:pPr>
      <w:r>
        <w:rPr>
          <w:rFonts w:ascii="Times New Roman" w:hAnsi="Times New Roman"/>
          <w:sz w:val="28"/>
          <w:szCs w:val="26"/>
          <w:u w:val="single"/>
          <w:lang w:val="en-US"/>
        </w:rPr>
        <w:t>E</w:t>
      </w:r>
      <w:r w:rsidRPr="003E261C">
        <w:rPr>
          <w:rFonts w:ascii="Times New Roman" w:hAnsi="Times New Roman"/>
          <w:sz w:val="28"/>
          <w:szCs w:val="26"/>
          <w:u w:val="single"/>
          <w:lang w:val="en-US"/>
        </w:rPr>
        <w:t>-</w:t>
      </w:r>
      <w:r>
        <w:rPr>
          <w:rFonts w:ascii="Times New Roman" w:hAnsi="Times New Roman"/>
          <w:sz w:val="28"/>
          <w:szCs w:val="26"/>
          <w:u w:val="single"/>
          <w:lang w:val="en-US"/>
        </w:rPr>
        <w:t xml:space="preserve">mail: </w:t>
      </w:r>
      <w:hyperlink r:id="rId15" w:history="1">
        <w:r>
          <w:rPr>
            <w:rStyle w:val="a3"/>
            <w:rFonts w:ascii="Times New Roman" w:hAnsi="Times New Roman"/>
            <w:sz w:val="28"/>
            <w:szCs w:val="26"/>
            <w:lang w:val="en-US"/>
          </w:rPr>
          <w:t>metod-c.rcpod@mail.ru</w:t>
        </w:r>
      </w:hyperlink>
      <w:r>
        <w:rPr>
          <w:rFonts w:ascii="Times New Roman" w:hAnsi="Times New Roman"/>
          <w:sz w:val="28"/>
          <w:szCs w:val="26"/>
          <w:u w:val="single"/>
          <w:lang w:val="en-US"/>
        </w:rPr>
        <w:t>.</w:t>
      </w:r>
      <w:r>
        <w:rPr>
          <w:rFonts w:ascii="Times New Roman" w:hAnsi="Times New Roman"/>
          <w:sz w:val="28"/>
          <w:szCs w:val="26"/>
          <w:lang w:val="en-US"/>
        </w:rPr>
        <w:t xml:space="preserve"> </w:t>
      </w:r>
    </w:p>
    <w:p w:rsidR="003E261C" w:rsidRDefault="003E261C" w:rsidP="00D60AED">
      <w:p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6"/>
        </w:rPr>
        <w:t>Контактные телефон</w:t>
      </w:r>
      <w:r w:rsidR="00366966">
        <w:rPr>
          <w:rFonts w:ascii="Times New Roman" w:hAnsi="Times New Roman"/>
          <w:sz w:val="28"/>
          <w:szCs w:val="26"/>
        </w:rPr>
        <w:t>ы: 8 (8452) 28-67-06</w:t>
      </w:r>
      <w:r w:rsidR="00692F41">
        <w:rPr>
          <w:rFonts w:ascii="Times New Roman" w:hAnsi="Times New Roman"/>
          <w:sz w:val="28"/>
          <w:szCs w:val="26"/>
        </w:rPr>
        <w:t>.</w:t>
      </w:r>
      <w:r>
        <w:rPr>
          <w:rFonts w:ascii="Times New Roman" w:hAnsi="Times New Roman"/>
          <w:bCs/>
        </w:rPr>
        <w:t xml:space="preserve"> </w:t>
      </w:r>
    </w:p>
    <w:p w:rsidR="00D60AED" w:rsidRDefault="00D60AED" w:rsidP="00202643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D60AED" w:rsidRDefault="00D60AED" w:rsidP="00202643">
      <w:pPr>
        <w:spacing w:after="0" w:line="240" w:lineRule="auto"/>
        <w:jc w:val="both"/>
        <w:rPr>
          <w:rFonts w:ascii="Times New Roman" w:hAnsi="Times New Roman"/>
          <w:bCs/>
        </w:rPr>
      </w:pPr>
    </w:p>
    <w:sectPr w:rsidR="00D60AED" w:rsidSect="008C3E4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43" w:rsidRDefault="00AF0A43" w:rsidP="003E261C">
      <w:pPr>
        <w:spacing w:after="0" w:line="240" w:lineRule="auto"/>
      </w:pPr>
      <w:r>
        <w:separator/>
      </w:r>
    </w:p>
  </w:endnote>
  <w:endnote w:type="continuationSeparator" w:id="0">
    <w:p w:rsidR="00AF0A43" w:rsidRDefault="00AF0A43" w:rsidP="003E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A" w:rsidRDefault="00ED3F4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22753"/>
    </w:sdtPr>
    <w:sdtContent>
      <w:p w:rsidR="00ED3F4A" w:rsidRDefault="002C051D">
        <w:pPr>
          <w:pStyle w:val="a8"/>
          <w:jc w:val="right"/>
        </w:pPr>
        <w:fldSimple w:instr=" PAGE   \* MERGEFORMAT ">
          <w:r w:rsidR="008C3E46">
            <w:rPr>
              <w:noProof/>
            </w:rPr>
            <w:t>6</w:t>
          </w:r>
        </w:fldSimple>
      </w:p>
    </w:sdtContent>
  </w:sdt>
  <w:p w:rsidR="00ED3F4A" w:rsidRDefault="00ED3F4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A" w:rsidRDefault="00ED3F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43" w:rsidRDefault="00AF0A43" w:rsidP="003E261C">
      <w:pPr>
        <w:spacing w:after="0" w:line="240" w:lineRule="auto"/>
      </w:pPr>
      <w:r>
        <w:separator/>
      </w:r>
    </w:p>
  </w:footnote>
  <w:footnote w:type="continuationSeparator" w:id="0">
    <w:p w:rsidR="00AF0A43" w:rsidRDefault="00AF0A43" w:rsidP="003E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A" w:rsidRDefault="00ED3F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A" w:rsidRDefault="00ED3F4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A" w:rsidRDefault="00ED3F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C153A7F"/>
    <w:multiLevelType w:val="hybridMultilevel"/>
    <w:tmpl w:val="A1FCE4C0"/>
    <w:lvl w:ilvl="0" w:tplc="190AF61A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DB3170"/>
    <w:multiLevelType w:val="hybridMultilevel"/>
    <w:tmpl w:val="F14CAE32"/>
    <w:lvl w:ilvl="0" w:tplc="190AF61A">
      <w:numFmt w:val="bullet"/>
      <w:lvlText w:val="•"/>
      <w:lvlJc w:val="left"/>
      <w:pPr>
        <w:ind w:left="2126" w:hanging="708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80F11"/>
    <w:multiLevelType w:val="hybridMultilevel"/>
    <w:tmpl w:val="7F1855E2"/>
    <w:lvl w:ilvl="0" w:tplc="190AF61A">
      <w:numFmt w:val="bullet"/>
      <w:lvlText w:val="•"/>
      <w:lvlJc w:val="left"/>
      <w:pPr>
        <w:ind w:left="2196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4">
    <w:nsid w:val="405657F3"/>
    <w:multiLevelType w:val="hybridMultilevel"/>
    <w:tmpl w:val="81787D5C"/>
    <w:lvl w:ilvl="0" w:tplc="190AF61A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C67D38"/>
    <w:multiLevelType w:val="multilevel"/>
    <w:tmpl w:val="650E509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4"/>
      <w:numFmt w:val="decimal"/>
      <w:isLgl/>
      <w:lvlText w:val="%1.%2"/>
      <w:lvlJc w:val="left"/>
      <w:pPr>
        <w:ind w:left="975" w:hanging="375"/>
      </w:pPr>
    </w:lvl>
    <w:lvl w:ilvl="2">
      <w:start w:val="1"/>
      <w:numFmt w:val="decimal"/>
      <w:isLgl/>
      <w:lvlText w:val="%1.%2.%3"/>
      <w:lvlJc w:val="left"/>
      <w:pPr>
        <w:ind w:left="156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400" w:hanging="1080"/>
      </w:pPr>
    </w:lvl>
    <w:lvl w:ilvl="5">
      <w:start w:val="1"/>
      <w:numFmt w:val="decimal"/>
      <w:isLgl/>
      <w:lvlText w:val="%1.%2.%3.%4.%5.%6"/>
      <w:lvlJc w:val="left"/>
      <w:pPr>
        <w:ind w:left="3000" w:hanging="1440"/>
      </w:pPr>
    </w:lvl>
    <w:lvl w:ilvl="6">
      <w:start w:val="1"/>
      <w:numFmt w:val="decimal"/>
      <w:isLgl/>
      <w:lvlText w:val="%1.%2.%3.%4.%5.%6.%7"/>
      <w:lvlJc w:val="left"/>
      <w:pPr>
        <w:ind w:left="3240" w:hanging="1440"/>
      </w:pPr>
    </w:lvl>
    <w:lvl w:ilvl="7">
      <w:start w:val="1"/>
      <w:numFmt w:val="decimal"/>
      <w:isLgl/>
      <w:lvlText w:val="%1.%2.%3.%4.%5.%6.%7.%8"/>
      <w:lvlJc w:val="left"/>
      <w:pPr>
        <w:ind w:left="3840" w:hanging="1800"/>
      </w:p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</w:lvl>
  </w:abstractNum>
  <w:num w:numId="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61C"/>
    <w:rsid w:val="00014A06"/>
    <w:rsid w:val="00022080"/>
    <w:rsid w:val="00053F9C"/>
    <w:rsid w:val="00061A9E"/>
    <w:rsid w:val="000A65FE"/>
    <w:rsid w:val="000B3F7C"/>
    <w:rsid w:val="000B4952"/>
    <w:rsid w:val="000B4BFC"/>
    <w:rsid w:val="000D67E1"/>
    <w:rsid w:val="001115D6"/>
    <w:rsid w:val="00115FDE"/>
    <w:rsid w:val="001753A8"/>
    <w:rsid w:val="00195C69"/>
    <w:rsid w:val="001A4B39"/>
    <w:rsid w:val="001B10B0"/>
    <w:rsid w:val="001D2768"/>
    <w:rsid w:val="001D509B"/>
    <w:rsid w:val="001E6C62"/>
    <w:rsid w:val="001F57E1"/>
    <w:rsid w:val="00202643"/>
    <w:rsid w:val="00205660"/>
    <w:rsid w:val="00212660"/>
    <w:rsid w:val="00246CF2"/>
    <w:rsid w:val="0027005A"/>
    <w:rsid w:val="00272E2F"/>
    <w:rsid w:val="00275CAD"/>
    <w:rsid w:val="00275D14"/>
    <w:rsid w:val="00290C3A"/>
    <w:rsid w:val="00294B82"/>
    <w:rsid w:val="002950FE"/>
    <w:rsid w:val="002A3849"/>
    <w:rsid w:val="002B6044"/>
    <w:rsid w:val="002C051D"/>
    <w:rsid w:val="002E17DB"/>
    <w:rsid w:val="002F5740"/>
    <w:rsid w:val="0034745B"/>
    <w:rsid w:val="003646C3"/>
    <w:rsid w:val="00366966"/>
    <w:rsid w:val="00367154"/>
    <w:rsid w:val="003829EE"/>
    <w:rsid w:val="00382CDE"/>
    <w:rsid w:val="003916CE"/>
    <w:rsid w:val="003E261C"/>
    <w:rsid w:val="00417126"/>
    <w:rsid w:val="00424996"/>
    <w:rsid w:val="00433E13"/>
    <w:rsid w:val="00443051"/>
    <w:rsid w:val="004B328A"/>
    <w:rsid w:val="004B5694"/>
    <w:rsid w:val="004B687D"/>
    <w:rsid w:val="004C2B03"/>
    <w:rsid w:val="004E7167"/>
    <w:rsid w:val="004F48C8"/>
    <w:rsid w:val="00526F1A"/>
    <w:rsid w:val="00530780"/>
    <w:rsid w:val="005539FB"/>
    <w:rsid w:val="005578A4"/>
    <w:rsid w:val="0058148E"/>
    <w:rsid w:val="005946CD"/>
    <w:rsid w:val="005A03F6"/>
    <w:rsid w:val="005B1625"/>
    <w:rsid w:val="005D204F"/>
    <w:rsid w:val="005F3BC8"/>
    <w:rsid w:val="005F7128"/>
    <w:rsid w:val="00606535"/>
    <w:rsid w:val="00631F15"/>
    <w:rsid w:val="00643224"/>
    <w:rsid w:val="00651538"/>
    <w:rsid w:val="00653D19"/>
    <w:rsid w:val="00692F41"/>
    <w:rsid w:val="00694684"/>
    <w:rsid w:val="006F28CF"/>
    <w:rsid w:val="00707460"/>
    <w:rsid w:val="00716E45"/>
    <w:rsid w:val="0072138F"/>
    <w:rsid w:val="007225A3"/>
    <w:rsid w:val="007240DA"/>
    <w:rsid w:val="00762198"/>
    <w:rsid w:val="0076308A"/>
    <w:rsid w:val="00774AD6"/>
    <w:rsid w:val="007D1115"/>
    <w:rsid w:val="007E5D5B"/>
    <w:rsid w:val="007E7777"/>
    <w:rsid w:val="008048B5"/>
    <w:rsid w:val="0081116E"/>
    <w:rsid w:val="00811F93"/>
    <w:rsid w:val="008C3E36"/>
    <w:rsid w:val="008C3E46"/>
    <w:rsid w:val="008E2580"/>
    <w:rsid w:val="008E7157"/>
    <w:rsid w:val="00944C6B"/>
    <w:rsid w:val="009452E4"/>
    <w:rsid w:val="00950BBF"/>
    <w:rsid w:val="009A1599"/>
    <w:rsid w:val="009B2577"/>
    <w:rsid w:val="009D6B1E"/>
    <w:rsid w:val="009E0971"/>
    <w:rsid w:val="009E34B7"/>
    <w:rsid w:val="009F3B3F"/>
    <w:rsid w:val="009F751D"/>
    <w:rsid w:val="00A04276"/>
    <w:rsid w:val="00A93FEE"/>
    <w:rsid w:val="00AA03BD"/>
    <w:rsid w:val="00AB5685"/>
    <w:rsid w:val="00AB6A1A"/>
    <w:rsid w:val="00AD11FC"/>
    <w:rsid w:val="00AF0A43"/>
    <w:rsid w:val="00AF400F"/>
    <w:rsid w:val="00B01C53"/>
    <w:rsid w:val="00B45941"/>
    <w:rsid w:val="00B54C99"/>
    <w:rsid w:val="00B6260E"/>
    <w:rsid w:val="00B74D32"/>
    <w:rsid w:val="00BD1A3B"/>
    <w:rsid w:val="00C322CB"/>
    <w:rsid w:val="00C5539F"/>
    <w:rsid w:val="00C644B8"/>
    <w:rsid w:val="00C91D8E"/>
    <w:rsid w:val="00C93121"/>
    <w:rsid w:val="00CC1E5A"/>
    <w:rsid w:val="00CC31AC"/>
    <w:rsid w:val="00CD76F0"/>
    <w:rsid w:val="00CE4760"/>
    <w:rsid w:val="00CE7910"/>
    <w:rsid w:val="00D02F42"/>
    <w:rsid w:val="00D20835"/>
    <w:rsid w:val="00D30E81"/>
    <w:rsid w:val="00D46B98"/>
    <w:rsid w:val="00D60AED"/>
    <w:rsid w:val="00D87495"/>
    <w:rsid w:val="00DA5D8B"/>
    <w:rsid w:val="00DB000C"/>
    <w:rsid w:val="00DD2AF2"/>
    <w:rsid w:val="00DD3D1D"/>
    <w:rsid w:val="00DE27CC"/>
    <w:rsid w:val="00DF0894"/>
    <w:rsid w:val="00E226CA"/>
    <w:rsid w:val="00E25A26"/>
    <w:rsid w:val="00E46367"/>
    <w:rsid w:val="00E63831"/>
    <w:rsid w:val="00E941C1"/>
    <w:rsid w:val="00EC3CE8"/>
    <w:rsid w:val="00EC55F9"/>
    <w:rsid w:val="00ED3F4A"/>
    <w:rsid w:val="00F15EA7"/>
    <w:rsid w:val="00F278E2"/>
    <w:rsid w:val="00F6140F"/>
    <w:rsid w:val="00F94A51"/>
    <w:rsid w:val="00FB4DB9"/>
    <w:rsid w:val="00FF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E261C"/>
    <w:rPr>
      <w:color w:val="0000FF"/>
      <w:u w:val="single"/>
    </w:rPr>
  </w:style>
  <w:style w:type="paragraph" w:styleId="a4">
    <w:name w:val="Normal (Web)"/>
    <w:basedOn w:val="a"/>
    <w:semiHidden/>
    <w:unhideWhenUsed/>
    <w:rsid w:val="003E26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3E261C"/>
    <w:pPr>
      <w:spacing w:after="0" w:line="360" w:lineRule="auto"/>
      <w:ind w:firstLine="709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3E2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E261C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E2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3E261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261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E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61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6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63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-c.rcpod@mail.ru" TargetMode="External"/><Relationship Id="rId13" Type="http://schemas.openxmlformats.org/officeDocument/2006/relationships/hyperlink" Target="http://www.pravpokrov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balashovblag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delro@pravpokr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tod-c.rcpod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rok-bal@mail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orok-saratov@mail.ru" TargetMode="External"/><Relationship Id="rId14" Type="http://schemas.openxmlformats.org/officeDocument/2006/relationships/hyperlink" Target="http://soumc.edusit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0CAD4-50AA-4F7D-B510-47683403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HP_nout</dc:creator>
  <cp:lastModifiedBy>Людмила Мухина</cp:lastModifiedBy>
  <cp:revision>8</cp:revision>
  <cp:lastPrinted>2018-09-24T05:50:00Z</cp:lastPrinted>
  <dcterms:created xsi:type="dcterms:W3CDTF">2019-09-27T12:20:00Z</dcterms:created>
  <dcterms:modified xsi:type="dcterms:W3CDTF">2019-10-01T06:41:00Z</dcterms:modified>
</cp:coreProperties>
</file>